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77" w:rsidRPr="002E29A6" w:rsidRDefault="00877077" w:rsidP="002E29A6">
      <w:pPr>
        <w:jc w:val="center"/>
        <w:rPr>
          <w:rFonts w:ascii="A.C.M.E. Secret Agent" w:eastAsia="Times New Roman" w:hAnsi="A.C.M.E. Secret Agent" w:cs="Times New Roman"/>
          <w:b/>
          <w:bCs/>
          <w:smallCaps/>
          <w:color w:val="0000FF"/>
          <w:sz w:val="32"/>
          <w:szCs w:val="19"/>
          <w:lang w:eastAsia="it-IT"/>
        </w:rPr>
      </w:pPr>
      <w:bookmarkStart w:id="0" w:name="_GoBack"/>
      <w:bookmarkEnd w:id="0"/>
      <w:r w:rsidRPr="002E29A6">
        <w:rPr>
          <w:rFonts w:ascii="Verdana" w:eastAsia="Times New Roman" w:hAnsi="Verdana" w:cs="Times New Roman"/>
          <w:b/>
          <w:bCs/>
          <w:smallCaps/>
          <w:noProof/>
          <w:color w:val="000000"/>
          <w:sz w:val="19"/>
          <w:szCs w:val="19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4826499</wp:posOffset>
            </wp:positionH>
            <wp:positionV relativeFrom="paragraph">
              <wp:posOffset>-1024092</wp:posOffset>
            </wp:positionV>
            <wp:extent cx="1242807" cy="710119"/>
            <wp:effectExtent l="0" t="0" r="0" b="0"/>
            <wp:wrapNone/>
            <wp:docPr id="1" name="Immagine 0" descr="Tagliacarne-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acarne-logo CMYK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807" cy="71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9A6">
        <w:rPr>
          <w:rFonts w:ascii="A.C.M.E. Secret Agent" w:eastAsia="Times New Roman" w:hAnsi="A.C.M.E. Secret Agent" w:cs="Times New Roman"/>
          <w:b/>
          <w:bCs/>
          <w:smallCaps/>
          <w:color w:val="0000FF"/>
          <w:sz w:val="32"/>
          <w:szCs w:val="19"/>
          <w:lang w:eastAsia="it-IT"/>
        </w:rPr>
        <w:t>La revisione dei Regolamenti per la concessione di contributi, vantaggi economici e patrocini</w:t>
      </w:r>
    </w:p>
    <w:p w:rsidR="002D4F35" w:rsidRPr="002E29A6" w:rsidRDefault="002D4F35" w:rsidP="002D4F35">
      <w:pPr>
        <w:pStyle w:val="Corpotesto"/>
        <w:shd w:val="clear" w:color="auto" w:fill="E5DFEC" w:themeFill="accent4" w:themeFillTint="33"/>
        <w:tabs>
          <w:tab w:val="left" w:pos="7655"/>
          <w:tab w:val="left" w:pos="8647"/>
        </w:tabs>
        <w:spacing w:line="240" w:lineRule="auto"/>
        <w:ind w:right="5"/>
        <w:jc w:val="center"/>
        <w:rPr>
          <w:rFonts w:asciiTheme="minorHAnsi" w:hAnsiTheme="minorHAnsi" w:cstheme="minorHAnsi"/>
          <w:b/>
          <w:smallCaps/>
          <w:color w:val="365F91"/>
          <w:sz w:val="32"/>
          <w:szCs w:val="28"/>
        </w:rPr>
      </w:pPr>
      <w:r w:rsidRPr="002E29A6">
        <w:rPr>
          <w:rFonts w:asciiTheme="minorHAnsi" w:hAnsiTheme="minorHAnsi" w:cstheme="minorHAnsi"/>
          <w:b/>
          <w:smallCaps/>
          <w:color w:val="365F91"/>
          <w:sz w:val="32"/>
          <w:szCs w:val="28"/>
        </w:rPr>
        <w:t>SCHEDA DI ISCRIZIONE</w:t>
      </w:r>
    </w:p>
    <w:p w:rsidR="002D4F35" w:rsidRDefault="002D4F35" w:rsidP="002D4F35">
      <w:pPr>
        <w:jc w:val="center"/>
        <w:rPr>
          <w:rFonts w:cstheme="minorHAnsi"/>
          <w:i/>
          <w:iCs/>
          <w:color w:val="1F497D"/>
        </w:rPr>
      </w:pPr>
      <w:r w:rsidRPr="002E29A6">
        <w:rPr>
          <w:rFonts w:cstheme="minorHAnsi"/>
          <w:i/>
          <w:iCs/>
          <w:color w:val="1F497D"/>
        </w:rPr>
        <w:t>Da inviare via mail (</w:t>
      </w:r>
      <w:hyperlink r:id="rId9" w:history="1">
        <w:r w:rsidRPr="002E29A6">
          <w:rPr>
            <w:rStyle w:val="Collegamentoipertestuale"/>
            <w:rFonts w:cstheme="minorHAnsi"/>
            <w:i/>
            <w:iCs/>
            <w:color w:val="1F497D"/>
          </w:rPr>
          <w:t>f.filoni@tagliacarne.it</w:t>
        </w:r>
      </w:hyperlink>
      <w:r w:rsidRPr="002E29A6">
        <w:rPr>
          <w:rFonts w:cstheme="minorHAnsi"/>
          <w:i/>
          <w:iCs/>
          <w:color w:val="1F497D"/>
        </w:rPr>
        <w:t xml:space="preserve"> – </w:t>
      </w:r>
      <w:hyperlink r:id="rId10" w:history="1">
        <w:r w:rsidRPr="002E29A6">
          <w:rPr>
            <w:rStyle w:val="Collegamentoipertestuale"/>
            <w:rFonts w:cstheme="minorHAnsi"/>
            <w:i/>
            <w:iCs/>
            <w:color w:val="1F497D"/>
          </w:rPr>
          <w:t>c.fanfani@tagliacarne.it</w:t>
        </w:r>
      </w:hyperlink>
      <w:r w:rsidRPr="002E29A6">
        <w:rPr>
          <w:rFonts w:cstheme="minorHAnsi"/>
          <w:i/>
          <w:iCs/>
          <w:color w:val="1F497D"/>
        </w:rPr>
        <w:t>)</w:t>
      </w:r>
    </w:p>
    <w:p w:rsidR="002D4F35" w:rsidRPr="00512E5B" w:rsidRDefault="00512E5B" w:rsidP="00512E5B">
      <w:pPr>
        <w:jc w:val="center"/>
        <w:rPr>
          <w:rFonts w:cstheme="minorHAnsi"/>
          <w:b/>
          <w:i/>
          <w:iCs/>
          <w:color w:val="FF0000"/>
          <w:sz w:val="28"/>
          <w:szCs w:val="28"/>
        </w:rPr>
      </w:pPr>
      <w:r w:rsidRPr="00512E5B">
        <w:rPr>
          <w:rFonts w:cstheme="minorHAnsi"/>
          <w:b/>
          <w:i/>
          <w:iCs/>
          <w:color w:val="FF0000"/>
          <w:sz w:val="28"/>
          <w:szCs w:val="28"/>
        </w:rPr>
        <w:t>ENTRO IL 15 APRILE 2016</w:t>
      </w:r>
    </w:p>
    <w:p w:rsidR="002D4F35" w:rsidRPr="002E29A6" w:rsidRDefault="002D4F35" w:rsidP="002D4F35">
      <w:pPr>
        <w:pStyle w:val="Corpotesto"/>
        <w:shd w:val="clear" w:color="auto" w:fill="E5DFEC" w:themeFill="accent4" w:themeFillTint="33"/>
        <w:tabs>
          <w:tab w:val="left" w:pos="7655"/>
          <w:tab w:val="left" w:pos="8647"/>
        </w:tabs>
        <w:spacing w:line="240" w:lineRule="auto"/>
        <w:ind w:right="5"/>
        <w:rPr>
          <w:rFonts w:asciiTheme="minorHAnsi" w:hAnsiTheme="minorHAnsi" w:cstheme="minorHAnsi"/>
          <w:b/>
          <w:i/>
          <w:smallCaps/>
          <w:color w:val="365F91"/>
          <w:sz w:val="34"/>
          <w:szCs w:val="34"/>
        </w:rPr>
      </w:pPr>
      <w:r w:rsidRPr="002E29A6">
        <w:rPr>
          <w:rFonts w:asciiTheme="minorHAnsi" w:hAnsiTheme="minorHAnsi" w:cstheme="minorHAnsi"/>
          <w:b/>
          <w:i/>
          <w:smallCaps/>
          <w:color w:val="365F91"/>
          <w:sz w:val="34"/>
          <w:szCs w:val="34"/>
        </w:rPr>
        <w:t>ente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6519"/>
      </w:tblGrid>
      <w:tr w:rsidR="002D4F35" w:rsidRPr="002E29A6" w:rsidTr="002D4F35">
        <w:trPr>
          <w:trHeight w:val="483"/>
        </w:trPr>
        <w:tc>
          <w:tcPr>
            <w:tcW w:w="3259" w:type="dxa"/>
            <w:vAlign w:val="bottom"/>
          </w:tcPr>
          <w:p w:rsidR="002D4F35" w:rsidRPr="002E29A6" w:rsidRDefault="002D4F35" w:rsidP="002D4F35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mallCaps/>
              </w:rPr>
            </w:pPr>
            <w:r w:rsidRPr="002E29A6">
              <w:rPr>
                <w:rFonts w:cstheme="minorHAnsi"/>
                <w:smallCaps/>
                <w:color w:val="1F497D"/>
                <w:sz w:val="26"/>
                <w:szCs w:val="26"/>
              </w:rPr>
              <w:t>Camera di Commercio di: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D4F35" w:rsidRPr="002E29A6" w:rsidRDefault="002D4F35" w:rsidP="002D4F35">
            <w:pPr>
              <w:jc w:val="both"/>
              <w:rPr>
                <w:rFonts w:cstheme="minorHAnsi"/>
                <w:smallCaps/>
              </w:rPr>
            </w:pPr>
          </w:p>
        </w:tc>
      </w:tr>
    </w:tbl>
    <w:p w:rsidR="002D4F35" w:rsidRPr="002E29A6" w:rsidRDefault="002D4F35" w:rsidP="002D4F35">
      <w:pPr>
        <w:jc w:val="both"/>
        <w:rPr>
          <w:rFonts w:cstheme="minorHAnsi"/>
          <w:smallCaps/>
        </w:rPr>
      </w:pPr>
    </w:p>
    <w:p w:rsidR="002D4F35" w:rsidRPr="002E29A6" w:rsidRDefault="002D4F35" w:rsidP="002D4F35">
      <w:pPr>
        <w:pStyle w:val="Corpotesto"/>
        <w:shd w:val="clear" w:color="auto" w:fill="E5DFEC" w:themeFill="accent4" w:themeFillTint="33"/>
        <w:tabs>
          <w:tab w:val="left" w:pos="7655"/>
          <w:tab w:val="left" w:pos="8647"/>
        </w:tabs>
        <w:spacing w:line="240" w:lineRule="auto"/>
        <w:ind w:right="5"/>
        <w:rPr>
          <w:rFonts w:asciiTheme="minorHAnsi" w:hAnsiTheme="minorHAnsi" w:cstheme="minorHAnsi"/>
          <w:b/>
          <w:i/>
          <w:smallCaps/>
          <w:color w:val="365F91"/>
          <w:sz w:val="34"/>
          <w:szCs w:val="34"/>
        </w:rPr>
      </w:pPr>
      <w:r w:rsidRPr="002E29A6">
        <w:rPr>
          <w:rFonts w:asciiTheme="minorHAnsi" w:hAnsiTheme="minorHAnsi" w:cstheme="minorHAnsi"/>
          <w:b/>
          <w:i/>
          <w:smallCaps/>
          <w:color w:val="365F91"/>
          <w:sz w:val="34"/>
          <w:szCs w:val="34"/>
        </w:rPr>
        <w:t>referente di progetto per l’ente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6519"/>
      </w:tblGrid>
      <w:tr w:rsidR="002D4F35" w:rsidRPr="002E29A6" w:rsidTr="002D4F35">
        <w:trPr>
          <w:trHeight w:val="483"/>
        </w:trPr>
        <w:tc>
          <w:tcPr>
            <w:tcW w:w="3259" w:type="dxa"/>
            <w:vAlign w:val="bottom"/>
          </w:tcPr>
          <w:p w:rsidR="002D4F35" w:rsidRPr="002E29A6" w:rsidRDefault="002D4F35" w:rsidP="002D4F35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mallCaps/>
              </w:rPr>
            </w:pPr>
            <w:r w:rsidRPr="002E29A6">
              <w:rPr>
                <w:rFonts w:cstheme="minorHAnsi"/>
                <w:smallCaps/>
                <w:color w:val="1F497D"/>
                <w:sz w:val="26"/>
                <w:szCs w:val="26"/>
              </w:rPr>
              <w:t>Cognome e Nome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D4F35" w:rsidRPr="002E29A6" w:rsidRDefault="002D4F35" w:rsidP="002D4F35">
            <w:pPr>
              <w:jc w:val="both"/>
              <w:rPr>
                <w:rFonts w:cstheme="minorHAnsi"/>
                <w:smallCaps/>
              </w:rPr>
            </w:pPr>
          </w:p>
        </w:tc>
      </w:tr>
      <w:tr w:rsidR="002D4F35" w:rsidRPr="002E29A6" w:rsidTr="002D4F35">
        <w:trPr>
          <w:trHeight w:val="483"/>
        </w:trPr>
        <w:tc>
          <w:tcPr>
            <w:tcW w:w="3259" w:type="dxa"/>
            <w:vAlign w:val="bottom"/>
          </w:tcPr>
          <w:p w:rsidR="002D4F35" w:rsidRPr="002E29A6" w:rsidRDefault="002D4F35" w:rsidP="002D4F35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mallCaps/>
              </w:rPr>
            </w:pPr>
            <w:r w:rsidRPr="002E29A6">
              <w:rPr>
                <w:rFonts w:cstheme="minorHAnsi"/>
                <w:smallCaps/>
                <w:color w:val="1F497D"/>
                <w:sz w:val="26"/>
                <w:szCs w:val="26"/>
              </w:rPr>
              <w:t>Telefono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D4F35" w:rsidRPr="002E29A6" w:rsidRDefault="002D4F35" w:rsidP="002D4F35">
            <w:pPr>
              <w:jc w:val="both"/>
              <w:rPr>
                <w:rFonts w:cstheme="minorHAnsi"/>
                <w:smallCaps/>
              </w:rPr>
            </w:pPr>
          </w:p>
        </w:tc>
      </w:tr>
      <w:tr w:rsidR="002D4F35" w:rsidRPr="002E29A6" w:rsidTr="002D4F35">
        <w:trPr>
          <w:trHeight w:val="483"/>
        </w:trPr>
        <w:tc>
          <w:tcPr>
            <w:tcW w:w="3259" w:type="dxa"/>
            <w:vAlign w:val="bottom"/>
          </w:tcPr>
          <w:p w:rsidR="002D4F35" w:rsidRPr="002E29A6" w:rsidRDefault="002D4F35" w:rsidP="002D4F35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mallCaps/>
              </w:rPr>
            </w:pPr>
            <w:r w:rsidRPr="002E29A6">
              <w:rPr>
                <w:rFonts w:cstheme="minorHAnsi"/>
                <w:smallCaps/>
                <w:color w:val="1F497D"/>
                <w:sz w:val="26"/>
                <w:szCs w:val="26"/>
              </w:rPr>
              <w:t>Indirizzo e-mail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D4F35" w:rsidRPr="002E29A6" w:rsidRDefault="002D4F35" w:rsidP="002D4F35">
            <w:pPr>
              <w:jc w:val="both"/>
              <w:rPr>
                <w:rFonts w:cstheme="minorHAnsi"/>
                <w:smallCaps/>
              </w:rPr>
            </w:pPr>
          </w:p>
        </w:tc>
      </w:tr>
    </w:tbl>
    <w:p w:rsidR="002D4F35" w:rsidRPr="002E29A6" w:rsidRDefault="002D4F35" w:rsidP="002D4F35">
      <w:pPr>
        <w:jc w:val="both"/>
        <w:rPr>
          <w:rFonts w:cstheme="minorHAnsi"/>
          <w:smallCaps/>
        </w:rPr>
      </w:pPr>
    </w:p>
    <w:p w:rsidR="002D4F35" w:rsidRPr="002E29A6" w:rsidRDefault="002D4F35" w:rsidP="002D4F35">
      <w:pPr>
        <w:pStyle w:val="Corpotesto"/>
        <w:shd w:val="clear" w:color="auto" w:fill="E5DFEC" w:themeFill="accent4" w:themeFillTint="33"/>
        <w:tabs>
          <w:tab w:val="left" w:pos="7655"/>
          <w:tab w:val="left" w:pos="8647"/>
        </w:tabs>
        <w:spacing w:line="240" w:lineRule="auto"/>
        <w:ind w:right="5"/>
        <w:rPr>
          <w:rFonts w:asciiTheme="minorHAnsi" w:hAnsiTheme="minorHAnsi" w:cstheme="minorHAnsi"/>
          <w:b/>
          <w:i/>
          <w:smallCaps/>
          <w:color w:val="365F91"/>
          <w:sz w:val="34"/>
          <w:szCs w:val="34"/>
        </w:rPr>
      </w:pPr>
      <w:r w:rsidRPr="002E29A6">
        <w:rPr>
          <w:rFonts w:asciiTheme="minorHAnsi" w:hAnsiTheme="minorHAnsi" w:cstheme="minorHAnsi"/>
          <w:b/>
          <w:i/>
          <w:smallCaps/>
          <w:color w:val="365F91"/>
          <w:sz w:val="34"/>
          <w:szCs w:val="34"/>
        </w:rPr>
        <w:t>partecipanti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675"/>
        <w:gridCol w:w="1276"/>
        <w:gridCol w:w="1308"/>
        <w:gridCol w:w="2305"/>
        <w:gridCol w:w="923"/>
        <w:gridCol w:w="3291"/>
      </w:tblGrid>
      <w:tr w:rsidR="002D4F35" w:rsidRPr="002E29A6" w:rsidTr="002E29A6">
        <w:trPr>
          <w:trHeight w:val="565"/>
        </w:trPr>
        <w:tc>
          <w:tcPr>
            <w:tcW w:w="3259" w:type="dxa"/>
            <w:gridSpan w:val="3"/>
            <w:vAlign w:val="bottom"/>
          </w:tcPr>
          <w:p w:rsidR="002D4F35" w:rsidRPr="002E29A6" w:rsidRDefault="002E29A6" w:rsidP="002E29A6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mallCaps/>
              </w:rPr>
            </w:pPr>
            <w:r w:rsidRPr="002E29A6">
              <w:rPr>
                <w:rFonts w:cstheme="minorHAnsi"/>
                <w:smallCaps/>
                <w:color w:val="1F497D"/>
                <w:sz w:val="26"/>
                <w:szCs w:val="26"/>
              </w:rPr>
              <w:t xml:space="preserve">Nominativo  partecipante n. 1 - </w:t>
            </w:r>
            <w:r w:rsidR="002D4F35" w:rsidRPr="002E29A6">
              <w:rPr>
                <w:rFonts w:cstheme="minorHAnsi"/>
                <w:smallCaps/>
                <w:color w:val="1F497D"/>
                <w:sz w:val="26"/>
                <w:szCs w:val="26"/>
              </w:rPr>
              <w:t>Cognome e Nome</w:t>
            </w:r>
          </w:p>
        </w:tc>
        <w:tc>
          <w:tcPr>
            <w:tcW w:w="6519" w:type="dxa"/>
            <w:gridSpan w:val="3"/>
            <w:tcBorders>
              <w:bottom w:val="single" w:sz="4" w:space="0" w:color="auto"/>
            </w:tcBorders>
            <w:vAlign w:val="bottom"/>
          </w:tcPr>
          <w:p w:rsidR="002D4F35" w:rsidRPr="002E29A6" w:rsidRDefault="002D4F35" w:rsidP="002E29A6">
            <w:pPr>
              <w:rPr>
                <w:rFonts w:cstheme="minorHAnsi"/>
                <w:smallCaps/>
              </w:rPr>
            </w:pPr>
          </w:p>
        </w:tc>
      </w:tr>
      <w:tr w:rsidR="002D4F35" w:rsidRPr="002E29A6" w:rsidTr="002E29A6">
        <w:trPr>
          <w:gridBefore w:val="1"/>
          <w:wBefore w:w="675" w:type="dxa"/>
          <w:trHeight w:val="565"/>
        </w:trPr>
        <w:tc>
          <w:tcPr>
            <w:tcW w:w="1276" w:type="dxa"/>
            <w:vAlign w:val="bottom"/>
          </w:tcPr>
          <w:p w:rsidR="002D4F35" w:rsidRPr="002E29A6" w:rsidRDefault="002D4F35" w:rsidP="002E29A6">
            <w:pPr>
              <w:spacing w:after="0" w:line="240" w:lineRule="auto"/>
              <w:rPr>
                <w:rFonts w:cstheme="minorHAnsi"/>
                <w:smallCaps/>
                <w:color w:val="1F497D"/>
                <w:sz w:val="26"/>
                <w:szCs w:val="26"/>
              </w:rPr>
            </w:pPr>
            <w:r w:rsidRPr="002E29A6">
              <w:rPr>
                <w:rFonts w:cstheme="minorHAnsi"/>
                <w:smallCaps/>
                <w:color w:val="1F497D"/>
                <w:sz w:val="26"/>
                <w:szCs w:val="26"/>
              </w:rPr>
              <w:t>Telefono</w:t>
            </w:r>
          </w:p>
        </w:tc>
        <w:tc>
          <w:tcPr>
            <w:tcW w:w="3613" w:type="dxa"/>
            <w:gridSpan w:val="2"/>
            <w:tcBorders>
              <w:bottom w:val="single" w:sz="4" w:space="0" w:color="auto"/>
            </w:tcBorders>
            <w:vAlign w:val="bottom"/>
          </w:tcPr>
          <w:p w:rsidR="002D4F35" w:rsidRPr="002E29A6" w:rsidRDefault="002D4F35" w:rsidP="002E29A6">
            <w:pPr>
              <w:spacing w:after="0" w:line="240" w:lineRule="auto"/>
              <w:rPr>
                <w:rFonts w:cstheme="minorHAnsi"/>
                <w:smallCaps/>
                <w:color w:val="1F497D"/>
                <w:sz w:val="26"/>
                <w:szCs w:val="26"/>
              </w:rPr>
            </w:pPr>
          </w:p>
        </w:tc>
        <w:tc>
          <w:tcPr>
            <w:tcW w:w="923" w:type="dxa"/>
            <w:vAlign w:val="bottom"/>
          </w:tcPr>
          <w:p w:rsidR="002D4F35" w:rsidRPr="002E29A6" w:rsidRDefault="002D4F35" w:rsidP="002E29A6">
            <w:pPr>
              <w:spacing w:after="0" w:line="240" w:lineRule="auto"/>
              <w:rPr>
                <w:rFonts w:cstheme="minorHAnsi"/>
                <w:smallCaps/>
                <w:color w:val="1F497D"/>
                <w:sz w:val="26"/>
                <w:szCs w:val="26"/>
              </w:rPr>
            </w:pPr>
            <w:r w:rsidRPr="002E29A6">
              <w:rPr>
                <w:rFonts w:cstheme="minorHAnsi"/>
                <w:smallCaps/>
                <w:color w:val="1F497D"/>
                <w:sz w:val="26"/>
                <w:szCs w:val="26"/>
              </w:rPr>
              <w:t>e-mail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:rsidR="002D4F35" w:rsidRPr="002E29A6" w:rsidRDefault="002D4F35" w:rsidP="002E29A6">
            <w:pPr>
              <w:spacing w:after="0" w:line="240" w:lineRule="auto"/>
              <w:rPr>
                <w:rFonts w:cstheme="minorHAnsi"/>
                <w:smallCaps/>
                <w:color w:val="1F497D"/>
                <w:sz w:val="26"/>
                <w:szCs w:val="26"/>
              </w:rPr>
            </w:pPr>
          </w:p>
        </w:tc>
      </w:tr>
    </w:tbl>
    <w:p w:rsidR="002D4F35" w:rsidRPr="002E29A6" w:rsidRDefault="002D4F35" w:rsidP="002D4F35">
      <w:pPr>
        <w:jc w:val="both"/>
        <w:rPr>
          <w:rFonts w:cstheme="minorHAnsi"/>
          <w:smallCaps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675"/>
        <w:gridCol w:w="1276"/>
        <w:gridCol w:w="1308"/>
        <w:gridCol w:w="2305"/>
        <w:gridCol w:w="923"/>
        <w:gridCol w:w="3291"/>
      </w:tblGrid>
      <w:tr w:rsidR="002E29A6" w:rsidRPr="002E29A6" w:rsidTr="00161201">
        <w:trPr>
          <w:trHeight w:val="565"/>
        </w:trPr>
        <w:tc>
          <w:tcPr>
            <w:tcW w:w="3259" w:type="dxa"/>
            <w:gridSpan w:val="3"/>
            <w:vAlign w:val="bottom"/>
          </w:tcPr>
          <w:p w:rsidR="002E29A6" w:rsidRPr="002E29A6" w:rsidRDefault="002E29A6" w:rsidP="002E29A6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mallCaps/>
              </w:rPr>
            </w:pPr>
            <w:r w:rsidRPr="002E29A6">
              <w:rPr>
                <w:rFonts w:cstheme="minorHAnsi"/>
                <w:smallCaps/>
                <w:color w:val="1F497D"/>
                <w:sz w:val="26"/>
                <w:szCs w:val="26"/>
              </w:rPr>
              <w:t>Nominativopartecipante n. 2 - Cognome e Nome</w:t>
            </w:r>
          </w:p>
        </w:tc>
        <w:tc>
          <w:tcPr>
            <w:tcW w:w="6519" w:type="dxa"/>
            <w:gridSpan w:val="3"/>
            <w:tcBorders>
              <w:bottom w:val="single" w:sz="4" w:space="0" w:color="auto"/>
            </w:tcBorders>
            <w:vAlign w:val="bottom"/>
          </w:tcPr>
          <w:p w:rsidR="002E29A6" w:rsidRPr="002E29A6" w:rsidRDefault="002E29A6" w:rsidP="00161201">
            <w:pPr>
              <w:rPr>
                <w:rFonts w:cstheme="minorHAnsi"/>
                <w:smallCaps/>
              </w:rPr>
            </w:pPr>
          </w:p>
        </w:tc>
      </w:tr>
      <w:tr w:rsidR="002E29A6" w:rsidRPr="002E29A6" w:rsidTr="00161201">
        <w:trPr>
          <w:gridBefore w:val="1"/>
          <w:wBefore w:w="675" w:type="dxa"/>
          <w:trHeight w:val="565"/>
        </w:trPr>
        <w:tc>
          <w:tcPr>
            <w:tcW w:w="1276" w:type="dxa"/>
            <w:vAlign w:val="bottom"/>
          </w:tcPr>
          <w:p w:rsidR="002E29A6" w:rsidRPr="002E29A6" w:rsidRDefault="002E29A6" w:rsidP="00161201">
            <w:pPr>
              <w:spacing w:after="0" w:line="240" w:lineRule="auto"/>
              <w:rPr>
                <w:rFonts w:cstheme="minorHAnsi"/>
                <w:smallCaps/>
                <w:color w:val="1F497D"/>
                <w:sz w:val="26"/>
                <w:szCs w:val="26"/>
              </w:rPr>
            </w:pPr>
            <w:r w:rsidRPr="002E29A6">
              <w:rPr>
                <w:rFonts w:cstheme="minorHAnsi"/>
                <w:smallCaps/>
                <w:color w:val="1F497D"/>
                <w:sz w:val="26"/>
                <w:szCs w:val="26"/>
              </w:rPr>
              <w:t>Telefono</w:t>
            </w:r>
          </w:p>
        </w:tc>
        <w:tc>
          <w:tcPr>
            <w:tcW w:w="3613" w:type="dxa"/>
            <w:gridSpan w:val="2"/>
            <w:tcBorders>
              <w:bottom w:val="single" w:sz="4" w:space="0" w:color="auto"/>
            </w:tcBorders>
            <w:vAlign w:val="bottom"/>
          </w:tcPr>
          <w:p w:rsidR="002E29A6" w:rsidRPr="002E29A6" w:rsidRDefault="002E29A6" w:rsidP="00161201">
            <w:pPr>
              <w:spacing w:after="0" w:line="240" w:lineRule="auto"/>
              <w:rPr>
                <w:rFonts w:cstheme="minorHAnsi"/>
                <w:smallCaps/>
                <w:color w:val="1F497D"/>
                <w:sz w:val="26"/>
                <w:szCs w:val="26"/>
              </w:rPr>
            </w:pPr>
          </w:p>
        </w:tc>
        <w:tc>
          <w:tcPr>
            <w:tcW w:w="923" w:type="dxa"/>
            <w:vAlign w:val="bottom"/>
          </w:tcPr>
          <w:p w:rsidR="002E29A6" w:rsidRPr="002E29A6" w:rsidRDefault="002E29A6" w:rsidP="00161201">
            <w:pPr>
              <w:spacing w:after="0" w:line="240" w:lineRule="auto"/>
              <w:rPr>
                <w:rFonts w:cstheme="minorHAnsi"/>
                <w:smallCaps/>
                <w:color w:val="1F497D"/>
                <w:sz w:val="26"/>
                <w:szCs w:val="26"/>
              </w:rPr>
            </w:pPr>
            <w:r w:rsidRPr="002E29A6">
              <w:rPr>
                <w:rFonts w:cstheme="minorHAnsi"/>
                <w:smallCaps/>
                <w:color w:val="1F497D"/>
                <w:sz w:val="26"/>
                <w:szCs w:val="26"/>
              </w:rPr>
              <w:t>e-mail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:rsidR="002E29A6" w:rsidRPr="002E29A6" w:rsidRDefault="002E29A6" w:rsidP="00161201">
            <w:pPr>
              <w:spacing w:after="0" w:line="240" w:lineRule="auto"/>
              <w:rPr>
                <w:rFonts w:cstheme="minorHAnsi"/>
                <w:smallCaps/>
                <w:color w:val="1F497D"/>
                <w:sz w:val="26"/>
                <w:szCs w:val="26"/>
              </w:rPr>
            </w:pPr>
          </w:p>
        </w:tc>
      </w:tr>
    </w:tbl>
    <w:p w:rsidR="00194766" w:rsidRPr="002E29A6" w:rsidRDefault="00194766" w:rsidP="00194766">
      <w:pPr>
        <w:rPr>
          <w:rFonts w:cstheme="minorHAnsi"/>
        </w:rPr>
      </w:pPr>
    </w:p>
    <w:p w:rsidR="00877077" w:rsidRPr="002E29A6" w:rsidRDefault="00877077">
      <w:pPr>
        <w:rPr>
          <w:rFonts w:cstheme="minorHAnsi"/>
        </w:rPr>
      </w:pPr>
    </w:p>
    <w:p w:rsidR="002E29A6" w:rsidRPr="002E29A6" w:rsidRDefault="002E29A6">
      <w:pPr>
        <w:rPr>
          <w:rFonts w:cstheme="minorHAnsi"/>
        </w:rPr>
      </w:pPr>
    </w:p>
    <w:p w:rsidR="002E29A6" w:rsidRPr="002E29A6" w:rsidRDefault="002E29A6">
      <w:pPr>
        <w:rPr>
          <w:rFonts w:cstheme="minorHAnsi"/>
        </w:rPr>
      </w:pPr>
    </w:p>
    <w:p w:rsidR="002D4F35" w:rsidRPr="002E29A6" w:rsidRDefault="002D4F35" w:rsidP="002D4F35">
      <w:pPr>
        <w:pStyle w:val="Pidipagina"/>
        <w:rPr>
          <w:rFonts w:cstheme="minorHAnsi"/>
          <w:i/>
          <w:iCs/>
          <w:sz w:val="16"/>
          <w:szCs w:val="16"/>
        </w:rPr>
      </w:pPr>
      <w:r w:rsidRPr="002E29A6">
        <w:rPr>
          <w:rFonts w:cstheme="minorHAnsi"/>
          <w:i/>
          <w:iCs/>
          <w:sz w:val="16"/>
          <w:szCs w:val="16"/>
        </w:rPr>
        <w:t>l titolare del trattamento dei dati è la Fondazione Istituto G. Tagliacarne – Via Appia Pignatelli, 62 – Roma</w:t>
      </w:r>
    </w:p>
    <w:p w:rsidR="002D4F35" w:rsidRPr="002E29A6" w:rsidRDefault="002D4F35" w:rsidP="002D4F35">
      <w:pPr>
        <w:pStyle w:val="Pidipagina"/>
        <w:rPr>
          <w:rFonts w:cstheme="minorHAnsi"/>
          <w:i/>
          <w:iCs/>
          <w:sz w:val="16"/>
          <w:szCs w:val="16"/>
        </w:rPr>
      </w:pPr>
      <w:r w:rsidRPr="002E29A6">
        <w:rPr>
          <w:rFonts w:cstheme="minorHAnsi"/>
          <w:i/>
          <w:iCs/>
          <w:sz w:val="16"/>
          <w:szCs w:val="16"/>
        </w:rPr>
        <w:t>I dati saranno tenuti riservati e non verranno divulgati a terzi.</w:t>
      </w:r>
    </w:p>
    <w:p w:rsidR="002D4F35" w:rsidRPr="002E29A6" w:rsidRDefault="002D4F35" w:rsidP="002D4F35">
      <w:pPr>
        <w:pStyle w:val="Pidipagina"/>
        <w:rPr>
          <w:rFonts w:cstheme="minorHAnsi"/>
          <w:i/>
          <w:iCs/>
          <w:sz w:val="16"/>
          <w:szCs w:val="16"/>
        </w:rPr>
      </w:pPr>
      <w:r w:rsidRPr="002E29A6">
        <w:rPr>
          <w:rFonts w:cstheme="minorHAnsi"/>
          <w:i/>
          <w:iCs/>
          <w:sz w:val="16"/>
          <w:szCs w:val="16"/>
        </w:rPr>
        <w:t>I diritti dell’interessato sono quelli previsti ai sensi del D.Lsg n. 196/2003</w:t>
      </w:r>
    </w:p>
    <w:p w:rsidR="00877077" w:rsidRDefault="00877077"/>
    <w:sectPr w:rsidR="00877077" w:rsidSect="00877077">
      <w:headerReference w:type="default" r:id="rId11"/>
      <w:footerReference w:type="default" r:id="rId12"/>
      <w:headerReference w:type="first" r:id="rId13"/>
      <w:pgSz w:w="11906" w:h="16838"/>
      <w:pgMar w:top="25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B5" w:rsidRDefault="006A09B5" w:rsidP="00877077">
      <w:pPr>
        <w:spacing w:after="0" w:line="240" w:lineRule="auto"/>
      </w:pPr>
      <w:r>
        <w:separator/>
      </w:r>
    </w:p>
  </w:endnote>
  <w:endnote w:type="continuationSeparator" w:id="0">
    <w:p w:rsidR="006A09B5" w:rsidRDefault="006A09B5" w:rsidP="0087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.C.M.E. Secret Agent">
    <w:altName w:val="Trebuchet MS"/>
    <w:panose1 w:val="020B0603050302020204"/>
    <w:charset w:val="00"/>
    <w:family w:val="swiss"/>
    <w:pitch w:val="variable"/>
    <w:sig w:usb0="00000005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35" w:rsidRDefault="002D4F35" w:rsidP="00877077">
    <w:pPr>
      <w:pStyle w:val="Pidipagina"/>
      <w:pBdr>
        <w:top w:val="threeDEngrave" w:sz="6" w:space="1" w:color="5F497A" w:themeColor="accent4" w:themeShade="B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B5" w:rsidRDefault="006A09B5" w:rsidP="00877077">
      <w:pPr>
        <w:spacing w:after="0" w:line="240" w:lineRule="auto"/>
      </w:pPr>
      <w:r>
        <w:separator/>
      </w:r>
    </w:p>
  </w:footnote>
  <w:footnote w:type="continuationSeparator" w:id="0">
    <w:p w:rsidR="006A09B5" w:rsidRDefault="006A09B5" w:rsidP="0087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35" w:rsidRDefault="002D4F3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18415</wp:posOffset>
          </wp:positionV>
          <wp:extent cx="1323340" cy="757555"/>
          <wp:effectExtent l="0" t="0" r="0" b="444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acarne-logo _trasp_CMY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925250474"/>
        <w:docPartObj>
          <w:docPartGallery w:val="Page Numbers (Margins)"/>
          <w:docPartUnique/>
        </w:docPartObj>
      </w:sdtPr>
      <w:sdtEndPr/>
      <w:sdtContent>
        <w:r w:rsidR="00681E66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F35" w:rsidRDefault="002D4F35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 w:rsidR="009E3815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9E3815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512E5B" w:rsidRPr="00512E5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9E3815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2D4F35" w:rsidRDefault="002D4F35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 w:rsidR="009E3815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9E3815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512E5B" w:rsidRPr="00512E5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9E3815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it-IT"/>
      </w:rPr>
      <w:drawing>
        <wp:inline distT="0" distB="0" distL="0" distR="0">
          <wp:extent cx="4121624" cy="777923"/>
          <wp:effectExtent l="0" t="0" r="0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534-Abstract-Design-Background-Vector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867" cy="7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35" w:rsidRDefault="002D4F35">
    <w:pPr>
      <w:pStyle w:val="Intestazione"/>
    </w:pPr>
    <w:r>
      <w:rPr>
        <w:rFonts w:ascii="Verdana" w:eastAsia="Times New Roman" w:hAnsi="Verdana" w:cs="Times New Roman"/>
        <w:b/>
        <w:bCs/>
        <w:noProof/>
        <w:color w:val="000000"/>
        <w:sz w:val="19"/>
        <w:szCs w:val="19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1234552</wp:posOffset>
          </wp:positionH>
          <wp:positionV relativeFrom="paragraph">
            <wp:posOffset>4656826</wp:posOffset>
          </wp:positionV>
          <wp:extent cx="3695281" cy="7412476"/>
          <wp:effectExtent l="8255" t="0" r="889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534-Abstract-Design-Background-Vecto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3694413" cy="7410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724" w:hanging="360"/>
      </w:pPr>
      <w:rPr>
        <w:rFonts w:ascii="Wingdings" w:hAnsi="Wingdings"/>
        <w:sz w:val="20"/>
      </w:rPr>
    </w:lvl>
  </w:abstractNum>
  <w:abstractNum w:abstractNumId="2">
    <w:nsid w:val="25171D0B"/>
    <w:multiLevelType w:val="hybridMultilevel"/>
    <w:tmpl w:val="A6D23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2644C"/>
    <w:multiLevelType w:val="hybridMultilevel"/>
    <w:tmpl w:val="1C962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754EF"/>
    <w:multiLevelType w:val="hybridMultilevel"/>
    <w:tmpl w:val="48544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74D86"/>
    <w:multiLevelType w:val="hybridMultilevel"/>
    <w:tmpl w:val="C8C84390"/>
    <w:lvl w:ilvl="0" w:tplc="2E001F06">
      <w:numFmt w:val="bullet"/>
      <w:lvlText w:val="◊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686"/>
        </w:tabs>
        <w:ind w:left="-6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"/>
        </w:tabs>
        <w:ind w:left="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77"/>
    <w:rsid w:val="00194766"/>
    <w:rsid w:val="002D4F35"/>
    <w:rsid w:val="002E29A6"/>
    <w:rsid w:val="0030653C"/>
    <w:rsid w:val="00512E5B"/>
    <w:rsid w:val="00681E66"/>
    <w:rsid w:val="006A09B5"/>
    <w:rsid w:val="007C124E"/>
    <w:rsid w:val="00877077"/>
    <w:rsid w:val="009E3815"/>
    <w:rsid w:val="00E3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77077"/>
    <w:pPr>
      <w:keepNext/>
      <w:numPr>
        <w:numId w:val="1"/>
      </w:numPr>
      <w:shd w:val="clear" w:color="auto" w:fill="E5DFEC" w:themeFill="accent4" w:themeFillTint="33"/>
      <w:suppressAutoHyphens/>
      <w:spacing w:before="240" w:after="60" w:line="240" w:lineRule="auto"/>
      <w:jc w:val="both"/>
      <w:outlineLvl w:val="0"/>
    </w:pPr>
    <w:rPr>
      <w:rFonts w:ascii="Calibri" w:eastAsia="Times New Roman" w:hAnsi="Calibri" w:cs="Times New Roman"/>
      <w:b/>
      <w:bCs/>
      <w:i/>
      <w:smallCaps/>
      <w:color w:val="5F497A" w:themeColor="accent4" w:themeShade="BF"/>
      <w:kern w:val="28"/>
      <w:sz w:val="28"/>
      <w:szCs w:val="3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7077"/>
    <w:rPr>
      <w:rFonts w:ascii="Calibri" w:eastAsia="Times New Roman" w:hAnsi="Calibri" w:cs="Times New Roman"/>
      <w:b/>
      <w:bCs/>
      <w:i/>
      <w:smallCaps/>
      <w:color w:val="5F497A" w:themeColor="accent4" w:themeShade="BF"/>
      <w:kern w:val="28"/>
      <w:sz w:val="28"/>
      <w:szCs w:val="32"/>
      <w:u w:val="single"/>
      <w:shd w:val="clear" w:color="auto" w:fill="E5DFEC" w:themeFill="accent4" w:themeFillTint="33"/>
      <w:lang w:eastAsia="ar-SA"/>
    </w:rPr>
  </w:style>
  <w:style w:type="character" w:styleId="Collegamentoipertestuale">
    <w:name w:val="Hyperlink"/>
    <w:basedOn w:val="Carpredefinitoparagrafo"/>
    <w:rsid w:val="00877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70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7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077"/>
  </w:style>
  <w:style w:type="paragraph" w:styleId="Pidipagina">
    <w:name w:val="footer"/>
    <w:basedOn w:val="Normale"/>
    <w:link w:val="PidipaginaCarattere"/>
    <w:unhideWhenUsed/>
    <w:rsid w:val="00877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0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07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2D4F35"/>
    <w:pPr>
      <w:spacing w:after="0" w:line="480" w:lineRule="auto"/>
    </w:pPr>
    <w:rPr>
      <w:rFonts w:ascii="Century Gothic" w:eastAsia="Times New Roman" w:hAnsi="Century Gothic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D4F35"/>
    <w:rPr>
      <w:rFonts w:ascii="Century Gothic" w:eastAsia="Times New Roman" w:hAnsi="Century Gothic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77077"/>
    <w:pPr>
      <w:keepNext/>
      <w:numPr>
        <w:numId w:val="1"/>
      </w:numPr>
      <w:shd w:val="clear" w:color="auto" w:fill="E5DFEC" w:themeFill="accent4" w:themeFillTint="33"/>
      <w:suppressAutoHyphens/>
      <w:spacing w:before="240" w:after="60" w:line="240" w:lineRule="auto"/>
      <w:jc w:val="both"/>
      <w:outlineLvl w:val="0"/>
    </w:pPr>
    <w:rPr>
      <w:rFonts w:ascii="Calibri" w:eastAsia="Times New Roman" w:hAnsi="Calibri" w:cs="Times New Roman"/>
      <w:b/>
      <w:bCs/>
      <w:i/>
      <w:smallCaps/>
      <w:color w:val="5F497A" w:themeColor="accent4" w:themeShade="BF"/>
      <w:kern w:val="28"/>
      <w:sz w:val="28"/>
      <w:szCs w:val="3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7077"/>
    <w:rPr>
      <w:rFonts w:ascii="Calibri" w:eastAsia="Times New Roman" w:hAnsi="Calibri" w:cs="Times New Roman"/>
      <w:b/>
      <w:bCs/>
      <w:i/>
      <w:smallCaps/>
      <w:color w:val="5F497A" w:themeColor="accent4" w:themeShade="BF"/>
      <w:kern w:val="28"/>
      <w:sz w:val="28"/>
      <w:szCs w:val="32"/>
      <w:u w:val="single"/>
      <w:shd w:val="clear" w:color="auto" w:fill="E5DFEC" w:themeFill="accent4" w:themeFillTint="33"/>
      <w:lang w:eastAsia="ar-SA"/>
    </w:rPr>
  </w:style>
  <w:style w:type="character" w:styleId="Collegamentoipertestuale">
    <w:name w:val="Hyperlink"/>
    <w:basedOn w:val="Carpredefinitoparagrafo"/>
    <w:rsid w:val="00877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70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7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077"/>
  </w:style>
  <w:style w:type="paragraph" w:styleId="Pidipagina">
    <w:name w:val="footer"/>
    <w:basedOn w:val="Normale"/>
    <w:link w:val="PidipaginaCarattere"/>
    <w:unhideWhenUsed/>
    <w:rsid w:val="00877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0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07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2D4F35"/>
    <w:pPr>
      <w:spacing w:after="0" w:line="480" w:lineRule="auto"/>
    </w:pPr>
    <w:rPr>
      <w:rFonts w:ascii="Century Gothic" w:eastAsia="Times New Roman" w:hAnsi="Century Gothic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D4F35"/>
    <w:rPr>
      <w:rFonts w:ascii="Century Gothic" w:eastAsia="Times New Roman" w:hAnsi="Century Gothic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.fanfani@tagliacar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filoni@tagliacar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Filoni</dc:creator>
  <cp:lastModifiedBy>f.scucchi</cp:lastModifiedBy>
  <cp:revision>2</cp:revision>
  <dcterms:created xsi:type="dcterms:W3CDTF">2016-03-09T11:58:00Z</dcterms:created>
  <dcterms:modified xsi:type="dcterms:W3CDTF">2016-03-09T11:58:00Z</dcterms:modified>
</cp:coreProperties>
</file>