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A</w:t>
      </w:r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2265329D" w14:textId="4931C72F" w:rsidR="00433F4F" w:rsidRPr="00433F4F" w:rsidRDefault="002A4BF4" w:rsidP="00433F4F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>per il conferimento di un incaric</w:t>
      </w:r>
      <w:r w:rsidR="00A25B72" w:rsidRPr="00552CC5">
        <w:rPr>
          <w:rFonts w:ascii="Calibri" w:hAnsi="Calibri"/>
        </w:rPr>
        <w:t>o</w:t>
      </w:r>
      <w:r w:rsidR="002C11CA" w:rsidRPr="00552CC5">
        <w:rPr>
          <w:rFonts w:ascii="Calibri" w:hAnsi="Calibri"/>
        </w:rPr>
        <w:t xml:space="preserve"> professionale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r w:rsidR="004F2E98" w:rsidRPr="004F2E98">
        <w:rPr>
          <w:rFonts w:ascii="Calibri" w:hAnsi="Calibri"/>
          <w:b/>
        </w:rPr>
        <w:t>UN ESPERTO IN GREEN ECONOMY APPLICATA ALLE PMI</w:t>
      </w:r>
      <w:r w:rsidR="00433F4F">
        <w:rPr>
          <w:rFonts w:ascii="Calibri" w:hAnsi="Calibri"/>
          <w:b/>
        </w:rPr>
        <w:t xml:space="preserve"> </w:t>
      </w:r>
      <w:r w:rsidR="00433F4F" w:rsidRPr="00433F4F">
        <w:rPr>
          <w:rFonts w:ascii="Calibri" w:hAnsi="Calibri"/>
          <w:b/>
          <w:bCs/>
        </w:rPr>
        <w:t>A VALERE SULLE RISORSE DEL PROGETTO EXCELSIOR 2021-2022</w:t>
      </w:r>
      <w:r w:rsidR="00433F4F">
        <w:rPr>
          <w:rFonts w:ascii="Calibri" w:hAnsi="Calibri"/>
          <w:b/>
          <w:bCs/>
        </w:rPr>
        <w:t xml:space="preserve"> </w:t>
      </w:r>
      <w:r w:rsidR="00433F4F" w:rsidRPr="00433F4F">
        <w:rPr>
          <w:rFonts w:ascii="Calibri" w:hAnsi="Calibri"/>
          <w:b/>
          <w:bCs/>
        </w:rPr>
        <w:t>“SISTEMA INFORMATIVO PER L’OCCUPAZIONE E PER LA PROGRAMMAZIONE DELLA FORMAZIONE”</w:t>
      </w:r>
      <w:r w:rsidR="00433F4F">
        <w:rPr>
          <w:rFonts w:ascii="Calibri" w:hAnsi="Calibri"/>
          <w:b/>
          <w:bCs/>
        </w:rPr>
        <w:t xml:space="preserve"> </w:t>
      </w:r>
      <w:r w:rsidR="00433F4F" w:rsidRPr="00433F4F">
        <w:rPr>
          <w:rFonts w:ascii="Calibri" w:hAnsi="Calibri"/>
          <w:b/>
        </w:rPr>
        <w:t>CUP: E55F21000050007</w:t>
      </w:r>
    </w:p>
    <w:p w14:paraId="3AFEA734" w14:textId="1F536710" w:rsidR="002A4BF4" w:rsidRPr="00552CC5" w:rsidRDefault="00A25B72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”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="002A4BF4"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0</w:t>
      </w:r>
      <w:r w:rsidR="004F2E98">
        <w:rPr>
          <w:rFonts w:ascii="Calibri" w:hAnsi="Calibri"/>
        </w:rPr>
        <w:t>6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>
        <w:rPr>
          <w:rFonts w:ascii="Garamond" w:hAnsi="Garamond"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2D927C0B" w:rsidR="00591414" w:rsidRPr="00552CC5" w:rsidRDefault="00B255BE" w:rsidP="00552CC5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>raccolta di manifestazioni di interesse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4F2E98">
        <w:rPr>
          <w:rFonts w:ascii="Calibri" w:hAnsi="Calibri"/>
        </w:rPr>
        <w:t>06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1FC6DF41" w14:textId="77777777" w:rsidR="00433F4F" w:rsidRPr="00433F4F" w:rsidRDefault="00591414" w:rsidP="00433F4F">
      <w:pPr>
        <w:spacing w:before="60" w:after="120" w:line="360" w:lineRule="auto"/>
        <w:jc w:val="center"/>
        <w:rPr>
          <w:rFonts w:ascii="Calibri" w:hAnsi="Calibri"/>
          <w:b/>
          <w:bCs/>
        </w:rPr>
      </w:pPr>
      <w:r w:rsidRPr="00552CC5">
        <w:rPr>
          <w:rFonts w:ascii="Calibri" w:eastAsia="Calibri" w:hAnsi="Calibri" w:cs="Calibri"/>
        </w:rPr>
        <w:t xml:space="preserve">per </w:t>
      </w:r>
      <w:r w:rsidR="004F2E98" w:rsidRPr="004F2E98">
        <w:rPr>
          <w:rFonts w:ascii="Calibri" w:hAnsi="Calibri"/>
          <w:b/>
        </w:rPr>
        <w:t>UN ESPERTO IN GREEN ECONOMY APPLICATA ALLE PMI</w:t>
      </w:r>
      <w:r w:rsidR="00433F4F">
        <w:rPr>
          <w:rFonts w:ascii="Calibri" w:hAnsi="Calibri"/>
          <w:b/>
        </w:rPr>
        <w:t xml:space="preserve"> </w:t>
      </w:r>
      <w:r w:rsidR="00433F4F" w:rsidRPr="00433F4F">
        <w:rPr>
          <w:rFonts w:ascii="Calibri" w:hAnsi="Calibri"/>
          <w:b/>
          <w:bCs/>
        </w:rPr>
        <w:t>A VALERE SULLE RISORSE DEL PROGETTO EXCELSIOR 2021-2022</w:t>
      </w:r>
    </w:p>
    <w:p w14:paraId="2B6F7E0E" w14:textId="77777777" w:rsidR="00433F4F" w:rsidRPr="00433F4F" w:rsidRDefault="00433F4F" w:rsidP="00433F4F">
      <w:pPr>
        <w:spacing w:before="60" w:after="120" w:line="360" w:lineRule="auto"/>
        <w:jc w:val="center"/>
        <w:rPr>
          <w:rFonts w:ascii="Calibri" w:hAnsi="Calibri"/>
          <w:b/>
          <w:bCs/>
        </w:rPr>
      </w:pPr>
      <w:r w:rsidRPr="00433F4F">
        <w:rPr>
          <w:rFonts w:ascii="Calibri" w:hAnsi="Calibri"/>
          <w:b/>
          <w:bCs/>
        </w:rPr>
        <w:t>“SISTEMA INFORMATIVO PER L’OCCUPAZIONE E PER LA PROGRAMMAZIONE DELLA FORMAZIONE”</w:t>
      </w:r>
    </w:p>
    <w:p w14:paraId="6F43B6D3" w14:textId="77777777" w:rsidR="00433F4F" w:rsidRPr="00433F4F" w:rsidRDefault="00433F4F" w:rsidP="00433F4F">
      <w:pPr>
        <w:spacing w:before="60" w:after="120" w:line="360" w:lineRule="auto"/>
        <w:jc w:val="center"/>
        <w:rPr>
          <w:rFonts w:ascii="Calibri" w:hAnsi="Calibri"/>
          <w:b/>
        </w:rPr>
      </w:pPr>
      <w:bookmarkStart w:id="0" w:name="_Hlk76480626"/>
      <w:r w:rsidRPr="00433F4F">
        <w:rPr>
          <w:rFonts w:ascii="Calibri" w:hAnsi="Calibri"/>
          <w:b/>
        </w:rPr>
        <w:t>CUP: E55F21000050007</w:t>
      </w:r>
      <w:bookmarkEnd w:id="0"/>
    </w:p>
    <w:p w14:paraId="06187F01" w14:textId="13C9B165" w:rsidR="00591414" w:rsidRPr="00552CC5" w:rsidRDefault="00591414" w:rsidP="00552CC5">
      <w:pPr>
        <w:spacing w:before="60" w:after="120" w:line="360" w:lineRule="auto"/>
        <w:jc w:val="center"/>
        <w:rPr>
          <w:rFonts w:ascii="Calibri" w:eastAsia="Calibri" w:hAnsi="Calibri" w:cs="Calibri"/>
          <w:b/>
          <w:bCs/>
          <w:lang w:eastAsia="en-US"/>
        </w:rPr>
      </w:pPr>
    </w:p>
    <w:p w14:paraId="74CD0321" w14:textId="77777777" w:rsidR="00591414" w:rsidRDefault="00591414" w:rsidP="00591414">
      <w:pPr>
        <w:spacing w:line="276" w:lineRule="auto"/>
        <w:jc w:val="center"/>
        <w:rPr>
          <w:rFonts w:ascii="Garamond" w:eastAsia="Calibri" w:hAnsi="Garamond" w:cs="Calibri"/>
          <w:b/>
          <w:bCs/>
        </w:rPr>
      </w:pP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lastRenderedPageBreak/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A0F77DE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essere in possesso della cittadinanza italiana o di uno degli Stati membri dell’Unione europea;</w:t>
      </w:r>
    </w:p>
    <w:p w14:paraId="4E766194" w14:textId="77777777" w:rsidR="00731FC6" w:rsidRPr="00731FC6" w:rsidRDefault="00731FC6" w:rsidP="00731FC6">
      <w:pPr>
        <w:ind w:left="720"/>
        <w:jc w:val="both"/>
        <w:rPr>
          <w:rFonts w:ascii="Calibri" w:hAnsi="Calibri"/>
        </w:rPr>
      </w:pPr>
    </w:p>
    <w:p w14:paraId="2E8A541E" w14:textId="77777777" w:rsidR="00731FC6" w:rsidRPr="00731FC6" w:rsidRDefault="00731FC6" w:rsidP="00731FC6">
      <w:pPr>
        <w:numPr>
          <w:ilvl w:val="0"/>
          <w:numId w:val="21"/>
        </w:numPr>
        <w:rPr>
          <w:rFonts w:ascii="Calibri" w:hAnsi="Calibri"/>
        </w:rPr>
      </w:pPr>
      <w:r w:rsidRPr="00731FC6">
        <w:rPr>
          <w:rFonts w:ascii="Calibri" w:hAnsi="Calibri"/>
        </w:rPr>
        <w:t>godere dei diritti civili e politici;</w:t>
      </w:r>
    </w:p>
    <w:p w14:paraId="0BC9C537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569F78F0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non essere stato destituito o dispensato dall'impiego presso una pubblica amministrazione e di non essere stato dichiarato decaduto da altro impiego pubblico per averlo conseguito mediante produzione di documenti falsi o viziati da invalidità insanabile;</w:t>
      </w:r>
    </w:p>
    <w:p w14:paraId="3EEF849A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05BED3A0" w14:textId="2924225C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 xml:space="preserve">possedere conoscenza parlata e scritta della lingua </w:t>
      </w:r>
      <w:r w:rsidR="004F2E98">
        <w:rPr>
          <w:rFonts w:ascii="Calibri" w:hAnsi="Calibri"/>
        </w:rPr>
        <w:t>i</w:t>
      </w:r>
      <w:r w:rsidRPr="00731FC6">
        <w:rPr>
          <w:rFonts w:ascii="Calibri" w:hAnsi="Calibri"/>
        </w:rPr>
        <w:t>taliana almeno a livello B2 del quadro di riferimento europeo o essere madrelingua;</w:t>
      </w:r>
    </w:p>
    <w:p w14:paraId="04C96623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3D600B5B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essere in possesso di Diploma di laurea in discipline economiche conseguito in base all’ordinamento previgente a quello introdotto con D.M. 509/99 o equivalente prevista nel nuovo ordinamento universitario;</w:t>
      </w:r>
    </w:p>
    <w:p w14:paraId="28A07634" w14:textId="77777777" w:rsidR="00731FC6" w:rsidRPr="00731FC6" w:rsidRDefault="00731FC6" w:rsidP="00731FC6">
      <w:pPr>
        <w:ind w:left="720"/>
        <w:jc w:val="both"/>
        <w:rPr>
          <w:rFonts w:ascii="Calibri" w:hAnsi="Calibri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194094F1" w14:textId="2CB877A2" w:rsidR="00731FC6" w:rsidRPr="00731FC6" w:rsidRDefault="00334AB0" w:rsidP="004F2E98">
      <w:pPr>
        <w:numPr>
          <w:ilvl w:val="0"/>
          <w:numId w:val="6"/>
        </w:numPr>
        <w:spacing w:before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731FC6">
        <w:rPr>
          <w:rFonts w:ascii="Calibri" w:hAnsi="Calibri"/>
          <w:shd w:val="clear" w:color="auto" w:fill="FFFFFF"/>
        </w:rPr>
        <w:t>0</w:t>
      </w:r>
      <w:r w:rsidR="004F2E98">
        <w:rPr>
          <w:rFonts w:ascii="Calibri" w:hAnsi="Calibri"/>
          <w:shd w:val="clear" w:color="auto" w:fill="FFFFFF"/>
        </w:rPr>
        <w:t>6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</w:p>
    <w:p w14:paraId="24DB14A6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>non essere un dipendente pubblico;</w:t>
      </w:r>
    </w:p>
    <w:p w14:paraId="03B3EDF7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552CC5">
        <w:rPr>
          <w:rFonts w:ascii="Calibri" w:hAnsi="Calibri"/>
          <w:shd w:val="clear" w:color="auto" w:fill="FFFFFF"/>
        </w:rPr>
        <w:t>D.lgs</w:t>
      </w:r>
      <w:proofErr w:type="spellEnd"/>
      <w:r w:rsidRPr="00552CC5">
        <w:rPr>
          <w:rFonts w:ascii="Calibri" w:hAnsi="Calibri"/>
          <w:shd w:val="clear" w:color="auto" w:fill="FFFFFF"/>
        </w:rPr>
        <w:t xml:space="preserve"> n. 165/2001</w:t>
      </w:r>
      <w:r w:rsidR="002C11CA" w:rsidRPr="00552CC5">
        <w:rPr>
          <w:rFonts w:ascii="Calibri" w:hAnsi="Calibri"/>
          <w:shd w:val="clear" w:color="auto" w:fill="FFFFFF"/>
        </w:rPr>
        <w:t xml:space="preserve"> e di non aver superato il limite dei compensi complessivamente ricevuti a carico della finanza pubblica, ai sensi dell’art. 3 c.44, della legge 24 dicembre 2007 n. 244.</w:t>
      </w: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77777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3D2F368C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552CC5" w:rsidRPr="00552CC5">
        <w:rPr>
          <w:rFonts w:ascii="Calibri" w:hAnsi="Calibri"/>
        </w:rPr>
        <w:t>0</w:t>
      </w:r>
      <w:r w:rsidR="004F2E98">
        <w:rPr>
          <w:rFonts w:ascii="Calibri" w:hAnsi="Calibri"/>
        </w:rPr>
        <w:t>6</w:t>
      </w:r>
      <w:r w:rsidRPr="00552CC5">
        <w:rPr>
          <w:rFonts w:ascii="Calibri" w:hAnsi="Calibri"/>
        </w:rPr>
        <w:t>/202</w:t>
      </w:r>
      <w:r w:rsidR="00905719">
        <w:rPr>
          <w:rFonts w:ascii="Calibri" w:hAnsi="Calibri"/>
        </w:rPr>
        <w:t>1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03486827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0BD04111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10"/>
  </w:num>
  <w:num w:numId="14">
    <w:abstractNumId w:val="25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28"/>
  </w:num>
  <w:num w:numId="22">
    <w:abstractNumId w:val="27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4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3</cp:revision>
  <cp:lastPrinted>2020-06-10T10:51:00Z</cp:lastPrinted>
  <dcterms:created xsi:type="dcterms:W3CDTF">2021-07-14T08:11:00Z</dcterms:created>
  <dcterms:modified xsi:type="dcterms:W3CDTF">2021-07-14T08:18:00Z</dcterms:modified>
</cp:coreProperties>
</file>