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132105A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BE655A">
        <w:rPr>
          <w:rFonts w:ascii="Garamond" w:hAnsi="Garamond"/>
        </w:rPr>
        <w:t>A</w:t>
      </w:r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35517308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  <w:r w:rsidR="00015A4E">
        <w:rPr>
          <w:rFonts w:ascii="Garamond" w:hAnsi="Garamond"/>
        </w:rPr>
        <w:t xml:space="preserve">PI (se </w:t>
      </w:r>
      <w:r w:rsidR="0046025C">
        <w:rPr>
          <w:rFonts w:ascii="Garamond" w:hAnsi="Garamond"/>
        </w:rPr>
        <w:t>presente</w:t>
      </w:r>
      <w:r w:rsidR="00015A4E">
        <w:rPr>
          <w:rFonts w:ascii="Garamond" w:hAnsi="Garamond"/>
        </w:rPr>
        <w:t>)________________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1C94E367" w:rsidR="002A4BF4" w:rsidRPr="00FE3B7F" w:rsidRDefault="002A4BF4" w:rsidP="00591414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r w:rsidR="00FE3B7F">
        <w:rPr>
          <w:rFonts w:ascii="Calibri" w:hAnsi="Calibri"/>
        </w:rPr>
        <w:t>dell’</w:t>
      </w:r>
      <w:r w:rsidR="00FE3B7F" w:rsidRPr="00FE3B7F">
        <w:rPr>
          <w:rFonts w:ascii="Calibri" w:hAnsi="Calibri"/>
          <w:b/>
        </w:rPr>
        <w:t>AVVISO PER SELEZIONE AD EVIDENZA PUBBLICA TRAMITE PROCEDURA COMPARATIVA DI SOLI</w:t>
      </w:r>
      <w:r w:rsidR="00FE3B7F">
        <w:rPr>
          <w:rFonts w:ascii="Calibri" w:hAnsi="Calibri"/>
          <w:b/>
        </w:rPr>
        <w:t xml:space="preserve"> </w:t>
      </w:r>
      <w:r w:rsidR="00FE3B7F" w:rsidRPr="00FE3B7F">
        <w:rPr>
          <w:rFonts w:ascii="Calibri" w:hAnsi="Calibri"/>
          <w:b/>
        </w:rPr>
        <w:t>TITOLI DI UN ESPERTO IN TRANSIZIONE ENERGETICA APPLICATA ALLE PMI IN OTTICA DI CORPORATE SOCIAL RESPONSABILITY (CSR)</w:t>
      </w:r>
      <w:r w:rsidR="00FE3B7F">
        <w:rPr>
          <w:rFonts w:ascii="Calibri" w:hAnsi="Calibri"/>
          <w:b/>
        </w:rPr>
        <w:t xml:space="preserve"> </w:t>
      </w:r>
      <w:r w:rsidR="00FE3B7F" w:rsidRPr="00FE3B7F">
        <w:rPr>
          <w:rFonts w:ascii="Calibri" w:hAnsi="Calibri"/>
          <w:b/>
          <w:bCs/>
        </w:rPr>
        <w:t>A VALERE SULLE RISORSE DEL PROGETTO EXCELSIOR 2021-2022</w:t>
      </w:r>
      <w:r w:rsidR="00FE3B7F">
        <w:rPr>
          <w:rFonts w:ascii="Calibri" w:hAnsi="Calibri"/>
          <w:b/>
          <w:bCs/>
        </w:rPr>
        <w:t xml:space="preserve"> </w:t>
      </w:r>
      <w:r w:rsidR="00FE3B7F" w:rsidRPr="00FE3B7F">
        <w:rPr>
          <w:rFonts w:ascii="Calibri" w:hAnsi="Calibri"/>
          <w:b/>
          <w:bCs/>
        </w:rPr>
        <w:t>“SISTEMA INFORMATIVO PER L’OCCUPAZIONE E PER LA PROGRAMMAZIONE DELLA FORMAZIONE ANNUALITA’ 2022”</w:t>
      </w:r>
      <w:r w:rsidR="00FE3B7F">
        <w:rPr>
          <w:rFonts w:ascii="Calibri" w:hAnsi="Calibri"/>
          <w:b/>
          <w:bCs/>
        </w:rPr>
        <w:t xml:space="preserve"> </w:t>
      </w:r>
      <w:bookmarkStart w:id="0" w:name="_Hlk76480626"/>
      <w:r w:rsidR="00FE3B7F">
        <w:rPr>
          <w:rFonts w:ascii="Calibri" w:hAnsi="Calibri"/>
          <w:b/>
          <w:bCs/>
        </w:rPr>
        <w:t xml:space="preserve">- </w:t>
      </w:r>
      <w:r w:rsidR="00FE3B7F" w:rsidRPr="00FE3B7F">
        <w:rPr>
          <w:rFonts w:ascii="Calibri" w:hAnsi="Calibri"/>
          <w:b/>
        </w:rPr>
        <w:t>CUP: E55F21000050007</w:t>
      </w:r>
      <w:bookmarkEnd w:id="0"/>
      <w:r w:rsidR="00FE3B7F">
        <w:rPr>
          <w:rFonts w:ascii="Calibri" w:hAnsi="Calibri"/>
          <w:b/>
        </w:rPr>
        <w:t xml:space="preserve">-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FE3B7F">
        <w:rPr>
          <w:rFonts w:ascii="Calibri" w:hAnsi="Calibri"/>
        </w:rPr>
        <w:t>04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FE3B7F">
        <w:rPr>
          <w:rFonts w:ascii="Calibri" w:hAnsi="Calibri"/>
        </w:rPr>
        <w:t>2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9E6F9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9E6F9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039985F0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FE3B7F">
        <w:rPr>
          <w:rFonts w:ascii="Calibri" w:hAnsi="Calibri"/>
        </w:rPr>
        <w:t>04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6F43B6D3" w14:textId="67C34E12" w:rsidR="00433F4F" w:rsidRPr="00FE3B7F" w:rsidRDefault="00591414" w:rsidP="00665DE8">
      <w:pPr>
        <w:spacing w:before="60" w:after="120" w:line="360" w:lineRule="auto"/>
        <w:jc w:val="center"/>
        <w:rPr>
          <w:rFonts w:ascii="Calibri" w:hAnsi="Calibri"/>
          <w:b/>
        </w:rPr>
      </w:pPr>
      <w:r w:rsidRPr="00FE3B7F">
        <w:rPr>
          <w:rFonts w:ascii="Calibri" w:eastAsia="Calibri" w:hAnsi="Calibri" w:cs="Calibri"/>
        </w:rPr>
        <w:t xml:space="preserve">per </w:t>
      </w:r>
      <w:r w:rsidR="00FE3B7F" w:rsidRPr="00FE3B7F">
        <w:rPr>
          <w:b/>
        </w:rPr>
        <w:t>UN ESPERTO IN TRANSIZIONE ENERGETICA APPLICATA ALLE PMI IN OTTICA DI CORPORATE SOCIAL RESPONSABILITY (CSR)</w:t>
      </w:r>
    </w:p>
    <w:p w14:paraId="77FE0AE9" w14:textId="77777777" w:rsidR="00736804" w:rsidRPr="00FE3B7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4D33D65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6E70A2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087E7349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Godere dei diritti civili e politici;</w:t>
      </w:r>
    </w:p>
    <w:p w14:paraId="7619728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lastRenderedPageBreak/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1" w:name="_Hlk98849240"/>
      <w:r w:rsidRPr="00FE3B7F">
        <w:rPr>
          <w:rFonts w:ascii="Calibri" w:hAnsi="Calibri"/>
          <w:lang w:bidi="it-IT"/>
        </w:rPr>
        <w:t>e/o l’interdizione dagli uffici direttivi delle persone giuridiche e delle imprese</w:t>
      </w:r>
      <w:bookmarkEnd w:id="1"/>
      <w:r w:rsidRPr="00FE3B7F">
        <w:rPr>
          <w:rFonts w:ascii="Calibri" w:hAnsi="Calibri"/>
          <w:lang w:bidi="it-IT"/>
        </w:rPr>
        <w:t>;</w:t>
      </w:r>
    </w:p>
    <w:p w14:paraId="494CDD3F" w14:textId="3D65CB9C" w:rsidR="00FE3B7F" w:rsidRDefault="00015A4E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N</w:t>
      </w:r>
      <w:r w:rsidR="00FE3B7F" w:rsidRPr="00FE3B7F">
        <w:rPr>
          <w:rFonts w:ascii="Calibri" w:hAnsi="Calibri"/>
          <w:lang w:bidi="it-IT"/>
        </w:rPr>
        <w:t>on essere stato/a destituito/a dall'impiego o licenziato/a oppure dispensato/a dall’impiego presso una pubblica amministrazione per persistente insufficiente rendimento; non essere stato/a inoltre dichiarato/a decaduto/a da un impiego pubblico a seguito dell’accertamento che l’impiego stesso è stato conseguito mediante la produzione di documenti falsi o viziati da invalidità non sanabile;</w:t>
      </w:r>
    </w:p>
    <w:p w14:paraId="6D728FBC" w14:textId="1955E0F9" w:rsidR="00BE655A" w:rsidRDefault="00015A4E" w:rsidP="00467A74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  <w:lang w:bidi="it-IT"/>
        </w:rPr>
        <w:t>A</w:t>
      </w:r>
      <w:r w:rsidR="00FE3B7F" w:rsidRPr="00FE3B7F">
        <w:rPr>
          <w:rFonts w:ascii="Calibri" w:hAnsi="Calibri"/>
          <w:lang w:bidi="it-IT"/>
        </w:rPr>
        <w:t>ver conseguito un diploma di laurea secondo il c.d. vecchio ordinamento, ovvero specialistica o magistrale, in economia e commercio o in scienze politiche. Eventuali titoli equipollenti conseguiti all’estero possono essere presentati solo se già riconosciuti dalle competenti autorità italiane alla scadenza del presente Avviso</w:t>
      </w:r>
    </w:p>
    <w:p w14:paraId="40239BEA" w14:textId="312140D1" w:rsidR="005C5BC8" w:rsidRDefault="005C5BC8" w:rsidP="00BE655A">
      <w:pPr>
        <w:ind w:left="720"/>
        <w:rPr>
          <w:rFonts w:ascii="Calibri" w:hAnsi="Calibri"/>
        </w:rPr>
      </w:pPr>
    </w:p>
    <w:p w14:paraId="43809C82" w14:textId="77777777" w:rsidR="00FE3B7F" w:rsidRDefault="00FE3B7F" w:rsidP="006F07E8">
      <w:pPr>
        <w:ind w:left="284"/>
        <w:rPr>
          <w:rFonts w:ascii="Calibri" w:hAnsi="Calibri"/>
          <w:b/>
          <w:bCs/>
          <w:lang w:val="x-none"/>
        </w:rPr>
      </w:pPr>
    </w:p>
    <w:p w14:paraId="661BA515" w14:textId="79CCDE7F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67F045BA" w14:textId="0F1BF4A3" w:rsidR="00015A4E" w:rsidRDefault="00015A4E" w:rsidP="00467A74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467A74">
        <w:rPr>
          <w:rFonts w:ascii="Calibri" w:hAnsi="Calibri"/>
          <w:shd w:val="clear" w:color="auto" w:fill="FFFFFF"/>
        </w:rPr>
        <w:t xml:space="preserve"> </w:t>
      </w:r>
      <w:r w:rsidRPr="00015A4E">
        <w:rPr>
          <w:rFonts w:ascii="Calibri" w:hAnsi="Calibri"/>
          <w:shd w:val="clear" w:color="auto" w:fill="FFFFFF"/>
        </w:rPr>
        <w:t>Comprovata esperienza accademica – almeno 15 anni - nelle materie relative all’Economia e gestione delle imprese;</w:t>
      </w:r>
    </w:p>
    <w:p w14:paraId="1C7D0191" w14:textId="77777777" w:rsidR="009E46FB" w:rsidRDefault="00015A4E" w:rsidP="009E46FB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 </w:t>
      </w:r>
      <w:r w:rsidRPr="00015A4E">
        <w:rPr>
          <w:rFonts w:ascii="Calibri" w:hAnsi="Calibri"/>
          <w:shd w:val="clear" w:color="auto" w:fill="FFFFFF"/>
        </w:rPr>
        <w:t>Esperienza – almeno 5 anni - nel coordinamento di progetti finanziati dall’Unione europea in materie coerenti con gli obiettivi del presente avviso;</w:t>
      </w:r>
    </w:p>
    <w:p w14:paraId="4E8289A0" w14:textId="54AB0044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 xml:space="preserve">(indicare i più </w:t>
      </w:r>
      <w:r>
        <w:rPr>
          <w:rFonts w:ascii="Calibri" w:hAnsi="Calibri"/>
          <w:shd w:val="clear" w:color="auto" w:fill="FFFFFF"/>
        </w:rPr>
        <w:t>coerenti con l’Avviso</w:t>
      </w:r>
      <w:r w:rsidRPr="009E46FB">
        <w:rPr>
          <w:rFonts w:ascii="Calibri" w:hAnsi="Calibri"/>
          <w:shd w:val="clear" w:color="auto" w:fill="FFFFFF"/>
        </w:rPr>
        <w:t>)</w:t>
      </w:r>
    </w:p>
    <w:p w14:paraId="00E68E7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7F49F82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6E98191D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5C085F8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84605E0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29D3540B" w14:textId="415C4CEC" w:rsidR="009E46FB" w:rsidRPr="00015A4E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</w:p>
    <w:p w14:paraId="0005D806" w14:textId="754E48CE" w:rsidR="00015A4E" w:rsidRDefault="00015A4E" w:rsidP="00467A74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Pr="00015A4E">
        <w:rPr>
          <w:rFonts w:ascii="Calibri" w:hAnsi="Calibri"/>
          <w:shd w:val="clear" w:color="auto" w:fill="FFFFFF"/>
        </w:rPr>
        <w:t xml:space="preserve">Attività di ricerca e studio comprovate dal CV nel quale risultino pubblicazioni scientifiche, di ampia trattazione, su gestione dell’ambiente, delle risorse in ottica di circolarità, delle fonti rinnovabili, della salute, della sicurezza e della responsabilità sociale, comunicazione sociale e ambientale, economia e gestione delle imprese industriali e dell’innovazione tecnologica, organizzazione del lavoro, delle istituzioni pubbliche, sanitarie e del terzo settore. Le pubblicazioni possono consistere in monografie, saggi su riviste o in volumi collettanei – di cui sia chiara la paternità individuale dell’autore – editi da case editrici di rilievo almeno nazionale, specializzate in tematiche giuridiche; </w:t>
      </w:r>
    </w:p>
    <w:p w14:paraId="189A74B2" w14:textId="77777777" w:rsidR="009E46FB" w:rsidRDefault="009E46FB" w:rsidP="009E46FB">
      <w:pPr>
        <w:pStyle w:val="Paragrafoelenco"/>
        <w:rPr>
          <w:shd w:val="clear" w:color="auto" w:fill="FFFFFF"/>
        </w:rPr>
      </w:pPr>
      <w:bookmarkStart w:id="2" w:name="_Hlk108597258"/>
    </w:p>
    <w:p w14:paraId="016F331E" w14:textId="7A51C1E1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bookmarkStart w:id="3" w:name="_Hlk108597328"/>
      <w:r w:rsidRPr="009E46FB">
        <w:rPr>
          <w:rFonts w:ascii="Calibri" w:hAnsi="Calibri"/>
          <w:shd w:val="clear" w:color="auto" w:fill="FFFFFF"/>
        </w:rPr>
        <w:lastRenderedPageBreak/>
        <w:t xml:space="preserve">(indicare i </w:t>
      </w:r>
      <w:r>
        <w:rPr>
          <w:rFonts w:ascii="Calibri" w:hAnsi="Calibri"/>
          <w:shd w:val="clear" w:color="auto" w:fill="FFFFFF"/>
        </w:rPr>
        <w:t>più coerenti con l’Avviso</w:t>
      </w:r>
      <w:r w:rsidRPr="009E46FB">
        <w:rPr>
          <w:rFonts w:ascii="Calibri" w:hAnsi="Calibri"/>
          <w:shd w:val="clear" w:color="auto" w:fill="FFFFFF"/>
        </w:rPr>
        <w:t>)</w:t>
      </w:r>
    </w:p>
    <w:p w14:paraId="2208B960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43BC698C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E2A04C0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1D0516A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574BF8F3" w14:textId="67433439" w:rsidR="009E46FB" w:rsidRPr="00015A4E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bookmarkEnd w:id="2"/>
    <w:bookmarkEnd w:id="3"/>
    <w:p w14:paraId="7B3D1A32" w14:textId="76977F44" w:rsidR="00015A4E" w:rsidRPr="00015A4E" w:rsidRDefault="00015A4E" w:rsidP="00467A74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Pr="00015A4E">
        <w:rPr>
          <w:rFonts w:ascii="Calibri" w:hAnsi="Calibri"/>
          <w:shd w:val="clear" w:color="auto" w:fill="FFFFFF"/>
        </w:rPr>
        <w:t>Partecipazione a convegni e seminari in qualità di relatore sui temi dell’ambiente, della sicurezza, della responsabilità sociale, delle fonti rinnovabili di energia e dell’innovazione tecnologica;</w:t>
      </w:r>
    </w:p>
    <w:p w14:paraId="6BD2A137" w14:textId="77777777" w:rsidR="009E46FB" w:rsidRPr="009E46FB" w:rsidRDefault="009E46FB" w:rsidP="009E46FB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val="x-none"/>
        </w:rPr>
      </w:pPr>
    </w:p>
    <w:p w14:paraId="0A7FB471" w14:textId="6B39359E" w:rsidR="009E46FB" w:rsidRPr="009E46FB" w:rsidRDefault="009E46FB" w:rsidP="009E46FB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val="x-none"/>
        </w:rPr>
      </w:pPr>
      <w:r w:rsidRPr="009E46FB">
        <w:rPr>
          <w:rFonts w:ascii="Calibri" w:hAnsi="Calibri"/>
          <w:shd w:val="clear" w:color="auto" w:fill="FFFFFF"/>
          <w:lang w:val="x-none"/>
        </w:rPr>
        <w:t xml:space="preserve">(indicare i più </w:t>
      </w:r>
      <w:r>
        <w:rPr>
          <w:rFonts w:ascii="Calibri" w:hAnsi="Calibri"/>
          <w:shd w:val="clear" w:color="auto" w:fill="FFFFFF"/>
        </w:rPr>
        <w:t>coerenti con l’Avviso</w:t>
      </w:r>
      <w:r w:rsidRPr="009E46FB">
        <w:rPr>
          <w:rFonts w:ascii="Calibri" w:hAnsi="Calibri"/>
          <w:shd w:val="clear" w:color="auto" w:fill="FFFFFF"/>
          <w:lang w:val="x-none"/>
        </w:rPr>
        <w:t>)</w:t>
      </w:r>
    </w:p>
    <w:p w14:paraId="603A1775" w14:textId="2628A073" w:rsidR="009E46FB" w:rsidRPr="009E46FB" w:rsidRDefault="009E46FB" w:rsidP="009E46FB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  <w:lang w:val="x-none"/>
        </w:rPr>
        <w:t>1.</w:t>
      </w:r>
      <w:r w:rsidRPr="009E46FB">
        <w:rPr>
          <w:rFonts w:ascii="Calibri" w:hAnsi="Calibri"/>
          <w:shd w:val="clear" w:color="auto" w:fill="FFFFFF"/>
          <w:lang w:val="x-none"/>
        </w:rPr>
        <w:tab/>
        <w:t xml:space="preserve">   </w:t>
      </w:r>
    </w:p>
    <w:p w14:paraId="2FA2DD7D" w14:textId="77777777" w:rsidR="009E46FB" w:rsidRPr="009E46FB" w:rsidRDefault="009E46FB" w:rsidP="009E46FB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val="x-none"/>
        </w:rPr>
      </w:pPr>
      <w:r w:rsidRPr="009E46FB">
        <w:rPr>
          <w:rFonts w:ascii="Calibri" w:hAnsi="Calibri"/>
          <w:shd w:val="clear" w:color="auto" w:fill="FFFFFF"/>
          <w:lang w:val="x-none"/>
        </w:rPr>
        <w:t>2.</w:t>
      </w:r>
      <w:r w:rsidRPr="009E46FB">
        <w:rPr>
          <w:rFonts w:ascii="Calibri" w:hAnsi="Calibri"/>
          <w:shd w:val="clear" w:color="auto" w:fill="FFFFFF"/>
          <w:lang w:val="x-none"/>
        </w:rPr>
        <w:tab/>
        <w:t xml:space="preserve">   </w:t>
      </w:r>
    </w:p>
    <w:p w14:paraId="1617D32A" w14:textId="77777777" w:rsidR="009E46FB" w:rsidRPr="009E46FB" w:rsidRDefault="009E46FB" w:rsidP="009E46FB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val="x-none"/>
        </w:rPr>
      </w:pPr>
      <w:r w:rsidRPr="009E46FB">
        <w:rPr>
          <w:rFonts w:ascii="Calibri" w:hAnsi="Calibri"/>
          <w:shd w:val="clear" w:color="auto" w:fill="FFFFFF"/>
          <w:lang w:val="x-none"/>
        </w:rPr>
        <w:t>3.</w:t>
      </w:r>
      <w:r w:rsidRPr="009E46FB">
        <w:rPr>
          <w:rFonts w:ascii="Calibri" w:hAnsi="Calibri"/>
          <w:shd w:val="clear" w:color="auto" w:fill="FFFFFF"/>
          <w:lang w:val="x-none"/>
        </w:rPr>
        <w:tab/>
        <w:t xml:space="preserve">    </w:t>
      </w:r>
    </w:p>
    <w:p w14:paraId="2B0CA210" w14:textId="77777777" w:rsidR="009E46FB" w:rsidRPr="009E46FB" w:rsidRDefault="009E46FB" w:rsidP="009E46FB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val="x-none"/>
        </w:rPr>
      </w:pPr>
      <w:r w:rsidRPr="009E46FB">
        <w:rPr>
          <w:rFonts w:ascii="Calibri" w:hAnsi="Calibri"/>
          <w:shd w:val="clear" w:color="auto" w:fill="FFFFFF"/>
          <w:lang w:val="x-none"/>
        </w:rPr>
        <w:t>4.</w:t>
      </w:r>
      <w:r w:rsidRPr="009E46FB">
        <w:rPr>
          <w:rFonts w:ascii="Calibri" w:hAnsi="Calibri"/>
          <w:shd w:val="clear" w:color="auto" w:fill="FFFFFF"/>
          <w:lang w:val="x-none"/>
        </w:rPr>
        <w:tab/>
        <w:t xml:space="preserve">    </w:t>
      </w:r>
    </w:p>
    <w:p w14:paraId="7222DCF5" w14:textId="1EB2154F" w:rsidR="00015A4E" w:rsidRPr="00015A4E" w:rsidRDefault="009E46FB" w:rsidP="009E46FB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val="x-none"/>
        </w:rPr>
      </w:pPr>
      <w:r w:rsidRPr="009E46FB">
        <w:rPr>
          <w:rFonts w:ascii="Calibri" w:hAnsi="Calibri"/>
          <w:shd w:val="clear" w:color="auto" w:fill="FFFFFF"/>
          <w:lang w:val="x-none"/>
        </w:rPr>
        <w:t>5.</w:t>
      </w:r>
      <w:r w:rsidRPr="009E46FB">
        <w:rPr>
          <w:rFonts w:ascii="Calibri" w:hAnsi="Calibri"/>
          <w:shd w:val="clear" w:color="auto" w:fill="FFFFFF"/>
          <w:lang w:val="x-none"/>
        </w:rPr>
        <w:tab/>
        <w:t xml:space="preserve">     </w:t>
      </w:r>
    </w:p>
    <w:p w14:paraId="14B5CC23" w14:textId="3FD61C5E" w:rsidR="005C5BC8" w:rsidRDefault="005C5BC8" w:rsidP="005C5BC8">
      <w:pPr>
        <w:spacing w:before="120" w:line="276" w:lineRule="auto"/>
        <w:ind w:left="426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18E5BB57" w14:textId="2E3525F0" w:rsidR="00015A4E" w:rsidRDefault="00477A57" w:rsidP="00467A74">
      <w:pPr>
        <w:numPr>
          <w:ilvl w:val="0"/>
          <w:numId w:val="3"/>
        </w:numPr>
        <w:spacing w:line="276" w:lineRule="auto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015A4E" w:rsidRPr="00467A74">
        <w:rPr>
          <w:rFonts w:ascii="Calibri" w:hAnsi="Calibri"/>
          <w:shd w:val="clear" w:color="auto" w:fill="FFFFFF"/>
        </w:rPr>
        <w:t>appartenenza a comitati scientifici e direttivi su materie coerenti con gli obiettivi dell’Avviso.</w:t>
      </w:r>
    </w:p>
    <w:p w14:paraId="31A1D91B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(indicare i più coerenti con l’Avviso)</w:t>
      </w:r>
    </w:p>
    <w:p w14:paraId="2912B13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4D25144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28788FD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49F174B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7FD3BE2" w14:textId="264D79BB" w:rsidR="009E46FB" w:rsidRPr="00467A74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4050B61F" w14:textId="0543BA7A" w:rsidR="00015A4E" w:rsidRDefault="00467A74" w:rsidP="00467A74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shd w:val="clear" w:color="auto" w:fill="FFFFFF"/>
          <w:lang w:bidi="it-IT"/>
        </w:rPr>
      </w:pPr>
      <w:r>
        <w:rPr>
          <w:rFonts w:ascii="Calibri" w:hAnsi="Calibri"/>
          <w:shd w:val="clear" w:color="auto" w:fill="FFFFFF"/>
          <w:lang w:bidi="it-IT"/>
        </w:rPr>
        <w:t xml:space="preserve"> </w:t>
      </w:r>
      <w:r w:rsidR="00015A4E" w:rsidRPr="00015A4E">
        <w:rPr>
          <w:rFonts w:ascii="Calibri" w:hAnsi="Calibri"/>
          <w:shd w:val="clear" w:color="auto" w:fill="FFFFFF"/>
          <w:lang w:bidi="it-IT"/>
        </w:rPr>
        <w:t>pubblicazioni in inglese;</w:t>
      </w:r>
    </w:p>
    <w:p w14:paraId="5E211FBB" w14:textId="5750BA59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bookmarkStart w:id="4" w:name="_Hlk108597414"/>
      <w:r w:rsidRPr="009E46FB">
        <w:rPr>
          <w:rFonts w:ascii="Calibri" w:hAnsi="Calibri"/>
          <w:shd w:val="clear" w:color="auto" w:fill="FFFFFF"/>
          <w:lang w:bidi="it-IT"/>
        </w:rPr>
        <w:t xml:space="preserve">(indicare </w:t>
      </w:r>
      <w:r>
        <w:rPr>
          <w:rFonts w:ascii="Calibri" w:hAnsi="Calibri"/>
          <w:shd w:val="clear" w:color="auto" w:fill="FFFFFF"/>
          <w:lang w:bidi="it-IT"/>
        </w:rPr>
        <w:t>le</w:t>
      </w:r>
      <w:r w:rsidRPr="009E46FB">
        <w:rPr>
          <w:rFonts w:ascii="Calibri" w:hAnsi="Calibri"/>
          <w:shd w:val="clear" w:color="auto" w:fill="FFFFFF"/>
          <w:lang w:bidi="it-IT"/>
        </w:rPr>
        <w:t xml:space="preserve"> più coerenti con l’Avviso)</w:t>
      </w:r>
    </w:p>
    <w:p w14:paraId="37CB4158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1.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B96A2D7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2.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2CF1CBBA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3.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 </w:t>
      </w:r>
    </w:p>
    <w:p w14:paraId="53216C32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4.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 </w:t>
      </w:r>
    </w:p>
    <w:p w14:paraId="12558EFF" w14:textId="44409AE6" w:rsidR="009E46FB" w:rsidRPr="00015A4E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5.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  </w:t>
      </w:r>
    </w:p>
    <w:bookmarkEnd w:id="4"/>
    <w:p w14:paraId="7367A1F8" w14:textId="20E3169B" w:rsidR="00015A4E" w:rsidRDefault="00467A74" w:rsidP="00467A74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shd w:val="clear" w:color="auto" w:fill="FFFFFF"/>
          <w:lang w:bidi="it-IT"/>
        </w:rPr>
      </w:pPr>
      <w:r>
        <w:rPr>
          <w:rFonts w:ascii="Calibri" w:hAnsi="Calibri"/>
          <w:shd w:val="clear" w:color="auto" w:fill="FFFFFF"/>
          <w:lang w:bidi="it-IT"/>
        </w:rPr>
        <w:t xml:space="preserve"> </w:t>
      </w:r>
      <w:r w:rsidR="00015A4E" w:rsidRPr="00015A4E">
        <w:rPr>
          <w:rFonts w:ascii="Calibri" w:hAnsi="Calibri"/>
          <w:shd w:val="clear" w:color="auto" w:fill="FFFFFF"/>
          <w:lang w:bidi="it-IT"/>
        </w:rPr>
        <w:t>articoli scientifici indicizzati su Scopus e /o Google Scholar;</w:t>
      </w:r>
    </w:p>
    <w:p w14:paraId="69BD97B5" w14:textId="21B1470C" w:rsidR="00015A4E" w:rsidRPr="00015A4E" w:rsidRDefault="00015A4E" w:rsidP="00467A74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015A4E">
        <w:rPr>
          <w:rFonts w:ascii="Calibri" w:hAnsi="Calibri"/>
          <w:shd w:val="clear" w:color="auto" w:fill="FFFFFF"/>
          <w:lang w:bidi="it-IT"/>
        </w:rPr>
        <w:t>conoscenza parlata e scritta della lingua inglese e francese;</w:t>
      </w:r>
      <w:r w:rsidRPr="00015A4E">
        <w:rPr>
          <w:rFonts w:ascii="Calibri" w:hAnsi="Calibri"/>
          <w:shd w:val="clear" w:color="auto" w:fill="FFFFFF"/>
        </w:rPr>
        <w:t xml:space="preserve"> </w:t>
      </w:r>
    </w:p>
    <w:p w14:paraId="2971FB42" w14:textId="4936C433" w:rsidR="00015A4E" w:rsidRPr="00015A4E" w:rsidRDefault="00467A74" w:rsidP="00467A74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015A4E" w:rsidRPr="00015A4E">
        <w:rPr>
          <w:rFonts w:ascii="Calibri" w:hAnsi="Calibri"/>
          <w:shd w:val="clear" w:color="auto" w:fill="FFFFFF"/>
        </w:rPr>
        <w:t xml:space="preserve">comprovata conoscenza delle Camere di commercio o strutture del Sistema camerale. </w:t>
      </w:r>
    </w:p>
    <w:p w14:paraId="62F4AB9B" w14:textId="2538CE2E" w:rsidR="005C5BC8" w:rsidRDefault="005C5BC8" w:rsidP="00015A4E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</w:rPr>
      </w:pPr>
    </w:p>
    <w:p w14:paraId="343FFC8D" w14:textId="204AEB54" w:rsidR="006F07E8" w:rsidRPr="006E1AD0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5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D.lgs n. 165/2001 </w:t>
      </w:r>
    </w:p>
    <w:p w14:paraId="34FC2631" w14:textId="3260512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3E4B0EDB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467A74">
        <w:rPr>
          <w:rFonts w:ascii="Calibri" w:hAnsi="Calibri" w:cs="Calibri"/>
        </w:rPr>
        <w:t>04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2D71486A" w14:textId="01C8206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5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135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0515667">
    <w:abstractNumId w:val="0"/>
  </w:num>
  <w:num w:numId="2" w16cid:durableId="736056234">
    <w:abstractNumId w:val="5"/>
  </w:num>
  <w:num w:numId="3" w16cid:durableId="1158115789">
    <w:abstractNumId w:val="8"/>
  </w:num>
  <w:num w:numId="4" w16cid:durableId="1460686088">
    <w:abstractNumId w:val="7"/>
  </w:num>
  <w:num w:numId="5" w16cid:durableId="958804659">
    <w:abstractNumId w:val="4"/>
  </w:num>
  <w:num w:numId="6" w16cid:durableId="1336571999">
    <w:abstractNumId w:val="3"/>
  </w:num>
  <w:num w:numId="7" w16cid:durableId="1716150510">
    <w:abstractNumId w:val="6"/>
  </w:num>
  <w:num w:numId="8" w16cid:durableId="1162237681">
    <w:abstractNumId w:val="2"/>
  </w:num>
  <w:num w:numId="9" w16cid:durableId="15110645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0"/>
  <w:hyphenationZone w:val="283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A4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7F2"/>
    <w:rsid w:val="009C1E4F"/>
    <w:rsid w:val="009C39A1"/>
    <w:rsid w:val="009E4077"/>
    <w:rsid w:val="009E46FB"/>
    <w:rsid w:val="009E688E"/>
    <w:rsid w:val="009E6F95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16</cp:revision>
  <cp:lastPrinted>2020-06-10T10:51:00Z</cp:lastPrinted>
  <dcterms:created xsi:type="dcterms:W3CDTF">2021-07-14T08:11:00Z</dcterms:created>
  <dcterms:modified xsi:type="dcterms:W3CDTF">2022-07-13T07:38:00Z</dcterms:modified>
</cp:coreProperties>
</file>