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CC6B1D" w14:textId="77777777" w:rsidR="002B498E" w:rsidRDefault="002B498E">
      <w:pPr>
        <w:pStyle w:val="LO-normal"/>
        <w:ind w:left="-142"/>
        <w:jc w:val="center"/>
        <w:rPr>
          <w:rFonts w:ascii="Calibri" w:eastAsia="Calibri" w:hAnsi="Calibri" w:cs="Calibri"/>
          <w:b/>
        </w:rPr>
      </w:pPr>
    </w:p>
    <w:p w14:paraId="4F36041C" w14:textId="77777777" w:rsidR="002B498E" w:rsidRDefault="002B498E">
      <w:pPr>
        <w:pStyle w:val="LO-normal"/>
        <w:jc w:val="left"/>
        <w:rPr>
          <w:rFonts w:ascii="Rasa" w:eastAsia="Rasa" w:hAnsi="Rasa" w:cs="Rasa"/>
          <w:color w:val="071D49"/>
        </w:rPr>
      </w:pPr>
    </w:p>
    <w:p w14:paraId="6648986F" w14:textId="77777777" w:rsidR="002B498E" w:rsidRDefault="002B498E">
      <w:pPr>
        <w:pStyle w:val="LO-normal"/>
        <w:jc w:val="left"/>
        <w:rPr>
          <w:rFonts w:ascii="Rasa" w:eastAsia="Rasa" w:hAnsi="Rasa" w:cs="Rasa"/>
          <w:color w:val="071D49"/>
        </w:rPr>
      </w:pPr>
    </w:p>
    <w:p w14:paraId="0A0CDA9B" w14:textId="77777777" w:rsidR="002B498E" w:rsidRDefault="002B498E">
      <w:pPr>
        <w:pStyle w:val="LO-normal"/>
        <w:jc w:val="left"/>
      </w:pPr>
      <w:r>
        <w:rPr>
          <w:rFonts w:ascii="Rasa" w:eastAsia="Rasa" w:hAnsi="Rasa" w:cs="Rasa"/>
          <w:color w:val="071D49"/>
        </w:rPr>
        <w:t>Comunicato stampa</w:t>
      </w:r>
    </w:p>
    <w:p w14:paraId="3E9951BC" w14:textId="77777777" w:rsidR="002E332D" w:rsidRDefault="002E332D" w:rsidP="002E332D">
      <w:pPr>
        <w:pStyle w:val="LO-normal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561A5983" w14:textId="71A9392D" w:rsidR="002E332D" w:rsidRDefault="00AA0363" w:rsidP="002E332D">
      <w:pPr>
        <w:pStyle w:val="LO-normal"/>
        <w:jc w:val="center"/>
        <w:rPr>
          <w:rFonts w:ascii="Calibri" w:eastAsia="Calibri" w:hAnsi="Calibri" w:cs="Calibri"/>
          <w:b/>
          <w:sz w:val="32"/>
          <w:szCs w:val="32"/>
        </w:rPr>
      </w:pPr>
      <w:r w:rsidRPr="00AA0363">
        <w:rPr>
          <w:rFonts w:ascii="Calibri" w:eastAsia="Calibri" w:hAnsi="Calibri" w:cs="Calibri"/>
          <w:b/>
          <w:sz w:val="32"/>
          <w:szCs w:val="32"/>
        </w:rPr>
        <w:t xml:space="preserve">La Blue </w:t>
      </w:r>
      <w:r w:rsidR="004213F1">
        <w:rPr>
          <w:rFonts w:ascii="Calibri" w:eastAsia="Calibri" w:hAnsi="Calibri" w:cs="Calibri"/>
          <w:b/>
          <w:sz w:val="32"/>
          <w:szCs w:val="32"/>
        </w:rPr>
        <w:t>e</w:t>
      </w:r>
      <w:r w:rsidRPr="00AA0363">
        <w:rPr>
          <w:rFonts w:ascii="Calibri" w:eastAsia="Calibri" w:hAnsi="Calibri" w:cs="Calibri"/>
          <w:b/>
          <w:sz w:val="32"/>
          <w:szCs w:val="32"/>
        </w:rPr>
        <w:t xml:space="preserve">conomy torna a crescere nel 2021 (+9,3%), ma resta lontana dai livelli </w:t>
      </w:r>
      <w:proofErr w:type="spellStart"/>
      <w:r w:rsidRPr="00AA0363">
        <w:rPr>
          <w:rFonts w:ascii="Calibri" w:eastAsia="Calibri" w:hAnsi="Calibri" w:cs="Calibri"/>
          <w:b/>
          <w:sz w:val="32"/>
          <w:szCs w:val="32"/>
        </w:rPr>
        <w:t>pre</w:t>
      </w:r>
      <w:proofErr w:type="spellEnd"/>
      <w:r w:rsidRPr="00AA0363">
        <w:rPr>
          <w:rFonts w:ascii="Calibri" w:eastAsia="Calibri" w:hAnsi="Calibri" w:cs="Calibri"/>
          <w:b/>
          <w:sz w:val="32"/>
          <w:szCs w:val="32"/>
        </w:rPr>
        <w:t xml:space="preserve">-Covid </w:t>
      </w:r>
    </w:p>
    <w:p w14:paraId="356F7C2C" w14:textId="38CF7880" w:rsidR="00AA0363" w:rsidRDefault="00AA0363" w:rsidP="002E332D">
      <w:pPr>
        <w:pStyle w:val="LO-normal"/>
        <w:jc w:val="center"/>
        <w:rPr>
          <w:rFonts w:ascii="Calibri" w:eastAsia="Calibri" w:hAnsi="Calibri" w:cs="Calibri"/>
          <w:b/>
          <w:sz w:val="32"/>
          <w:szCs w:val="32"/>
        </w:rPr>
      </w:pPr>
      <w:r w:rsidRPr="00AA0363">
        <w:rPr>
          <w:rFonts w:ascii="Calibri" w:eastAsia="Calibri" w:hAnsi="Calibri" w:cs="Calibri"/>
          <w:b/>
          <w:sz w:val="32"/>
          <w:szCs w:val="32"/>
        </w:rPr>
        <w:t>22</w:t>
      </w:r>
      <w:r w:rsidR="00776558">
        <w:rPr>
          <w:rFonts w:ascii="Calibri" w:eastAsia="Calibri" w:hAnsi="Calibri" w:cs="Calibri"/>
          <w:b/>
          <w:sz w:val="32"/>
          <w:szCs w:val="32"/>
        </w:rPr>
        <w:t>5</w:t>
      </w:r>
      <w:r w:rsidRPr="00AA0363">
        <w:rPr>
          <w:rFonts w:ascii="Calibri" w:eastAsia="Calibri" w:hAnsi="Calibri" w:cs="Calibri"/>
          <w:b/>
          <w:sz w:val="32"/>
          <w:szCs w:val="32"/>
        </w:rPr>
        <w:t xml:space="preserve">mila imprese </w:t>
      </w:r>
      <w:r w:rsidR="005A3679">
        <w:rPr>
          <w:rFonts w:ascii="Calibri" w:eastAsia="Calibri" w:hAnsi="Calibri" w:cs="Calibri"/>
          <w:b/>
          <w:sz w:val="32"/>
          <w:szCs w:val="32"/>
        </w:rPr>
        <w:t>producono 5</w:t>
      </w:r>
      <w:r w:rsidR="00776558">
        <w:rPr>
          <w:rFonts w:ascii="Calibri" w:eastAsia="Calibri" w:hAnsi="Calibri" w:cs="Calibri"/>
          <w:b/>
          <w:sz w:val="32"/>
          <w:szCs w:val="32"/>
        </w:rPr>
        <w:t>6</w:t>
      </w:r>
      <w:r w:rsidR="005A3679">
        <w:rPr>
          <w:rFonts w:ascii="Calibri" w:eastAsia="Calibri" w:hAnsi="Calibri" w:cs="Calibri"/>
          <w:b/>
          <w:sz w:val="32"/>
          <w:szCs w:val="32"/>
        </w:rPr>
        <w:t xml:space="preserve"> miliardi di euro</w:t>
      </w:r>
      <w:r w:rsidRPr="00AA0363">
        <w:rPr>
          <w:rFonts w:ascii="Calibri" w:eastAsia="Calibri" w:hAnsi="Calibri" w:cs="Calibri"/>
          <w:b/>
          <w:sz w:val="32"/>
          <w:szCs w:val="32"/>
        </w:rPr>
        <w:t xml:space="preserve"> </w:t>
      </w:r>
    </w:p>
    <w:p w14:paraId="1B724ED6" w14:textId="77777777" w:rsidR="00AA0363" w:rsidRDefault="00AA0363" w:rsidP="002E332D">
      <w:pPr>
        <w:pStyle w:val="LO-normal"/>
        <w:jc w:val="center"/>
        <w:rPr>
          <w:rFonts w:ascii="Calibri" w:eastAsia="Calibri" w:hAnsi="Calibri" w:cs="Calibri"/>
          <w:b/>
          <w:sz w:val="32"/>
          <w:szCs w:val="32"/>
        </w:rPr>
      </w:pPr>
      <w:r w:rsidRPr="00AA0363">
        <w:rPr>
          <w:rFonts w:ascii="Calibri" w:eastAsia="Calibri" w:hAnsi="Calibri" w:cs="Calibri"/>
          <w:b/>
          <w:sz w:val="32"/>
          <w:szCs w:val="32"/>
        </w:rPr>
        <w:t>Roma “capitale” dell’economia del mare</w:t>
      </w:r>
    </w:p>
    <w:p w14:paraId="10F34B09" w14:textId="77777777" w:rsidR="0051680E" w:rsidRDefault="0051680E" w:rsidP="00EA292C">
      <w:pPr>
        <w:pStyle w:val="LO-normal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2EE35D74" w14:textId="291FEB00" w:rsidR="00506CDB" w:rsidRPr="00EA292C" w:rsidRDefault="00506CDB" w:rsidP="00F71E5E">
      <w:pPr>
        <w:pStyle w:val="LO-normal"/>
        <w:rPr>
          <w:rFonts w:ascii="Calibri" w:eastAsia="Calibri" w:hAnsi="Calibri" w:cs="Calibri"/>
          <w:b/>
          <w:sz w:val="32"/>
          <w:szCs w:val="32"/>
        </w:rPr>
      </w:pPr>
    </w:p>
    <w:p w14:paraId="4E4FAC27" w14:textId="0A18E898" w:rsidR="00AA0363" w:rsidRPr="00AA0363" w:rsidRDefault="002B498E" w:rsidP="00AA0363">
      <w:pPr>
        <w:pStyle w:val="LO-normal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Roma, </w:t>
      </w:r>
      <w:r w:rsidR="00FF6A01">
        <w:rPr>
          <w:rFonts w:ascii="Calibri" w:eastAsia="Calibri" w:hAnsi="Calibri" w:cs="Calibri"/>
        </w:rPr>
        <w:t>23</w:t>
      </w:r>
      <w:r>
        <w:rPr>
          <w:rFonts w:ascii="Calibri" w:eastAsia="Calibri" w:hAnsi="Calibri" w:cs="Calibri"/>
        </w:rPr>
        <w:t xml:space="preserve"> </w:t>
      </w:r>
      <w:r w:rsidR="00AA0363">
        <w:rPr>
          <w:rFonts w:ascii="Calibri" w:eastAsia="Calibri" w:hAnsi="Calibri" w:cs="Calibri"/>
        </w:rPr>
        <w:t>agosto</w:t>
      </w:r>
      <w:r>
        <w:rPr>
          <w:rFonts w:ascii="Calibri" w:eastAsia="Calibri" w:hAnsi="Calibri" w:cs="Calibri"/>
        </w:rPr>
        <w:t xml:space="preserve"> 202</w:t>
      </w:r>
      <w:r w:rsidR="00B027E4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 xml:space="preserve"> – </w:t>
      </w:r>
      <w:bookmarkStart w:id="0" w:name="_Hlk109144419"/>
      <w:r w:rsidR="00AA0363" w:rsidRPr="00AA0363">
        <w:rPr>
          <w:rFonts w:ascii="Calibri" w:eastAsia="Calibri" w:hAnsi="Calibri" w:cs="Calibri"/>
        </w:rPr>
        <w:t>Torna a crescere la ricchezza prodotta dall’economia del mare</w:t>
      </w:r>
      <w:r w:rsidR="00AA0363">
        <w:rPr>
          <w:rFonts w:ascii="Calibri" w:eastAsia="Calibri" w:hAnsi="Calibri" w:cs="Calibri"/>
        </w:rPr>
        <w:t xml:space="preserve"> nel 2021</w:t>
      </w:r>
      <w:r w:rsidR="00673E41">
        <w:rPr>
          <w:rFonts w:ascii="Calibri" w:eastAsia="Calibri" w:hAnsi="Calibri" w:cs="Calibri"/>
        </w:rPr>
        <w:t xml:space="preserve">, </w:t>
      </w:r>
      <w:r w:rsidR="00AA0363">
        <w:rPr>
          <w:rFonts w:ascii="Calibri" w:eastAsia="Calibri" w:hAnsi="Calibri" w:cs="Calibri"/>
        </w:rPr>
        <w:t>+9,3% rispetto al 2020</w:t>
      </w:r>
      <w:r w:rsidR="00673E41">
        <w:rPr>
          <w:rFonts w:ascii="Calibri" w:eastAsia="Calibri" w:hAnsi="Calibri" w:cs="Calibri"/>
        </w:rPr>
        <w:t>,</w:t>
      </w:r>
      <w:r w:rsidR="00AA0363" w:rsidRPr="00AA0363">
        <w:rPr>
          <w:rFonts w:ascii="Calibri" w:eastAsia="Calibri" w:hAnsi="Calibri" w:cs="Calibri"/>
        </w:rPr>
        <w:t xml:space="preserve"> che porta a </w:t>
      </w:r>
      <w:r w:rsidR="00776558">
        <w:rPr>
          <w:rFonts w:ascii="Calibri" w:eastAsia="Calibri" w:hAnsi="Calibri" w:cs="Calibri"/>
        </w:rPr>
        <w:t>quasi</w:t>
      </w:r>
      <w:r w:rsidR="005A3679">
        <w:rPr>
          <w:rFonts w:ascii="Calibri" w:eastAsia="Calibri" w:hAnsi="Calibri" w:cs="Calibri"/>
        </w:rPr>
        <w:t xml:space="preserve"> </w:t>
      </w:r>
      <w:r w:rsidR="00AA0363">
        <w:rPr>
          <w:rFonts w:ascii="Calibri" w:eastAsia="Calibri" w:hAnsi="Calibri" w:cs="Calibri"/>
        </w:rPr>
        <w:t>5</w:t>
      </w:r>
      <w:r w:rsidR="00776558">
        <w:rPr>
          <w:rFonts w:ascii="Calibri" w:eastAsia="Calibri" w:hAnsi="Calibri" w:cs="Calibri"/>
        </w:rPr>
        <w:t>6</w:t>
      </w:r>
      <w:r w:rsidR="001B125E">
        <w:rPr>
          <w:rFonts w:ascii="Calibri" w:eastAsia="Calibri" w:hAnsi="Calibri" w:cs="Calibri"/>
        </w:rPr>
        <w:t xml:space="preserve"> </w:t>
      </w:r>
      <w:r w:rsidR="00AA0363">
        <w:rPr>
          <w:rFonts w:ascii="Calibri" w:eastAsia="Calibri" w:hAnsi="Calibri" w:cs="Calibri"/>
        </w:rPr>
        <w:t>m</w:t>
      </w:r>
      <w:r w:rsidR="00AA0363" w:rsidRPr="00AA0363">
        <w:rPr>
          <w:rFonts w:ascii="Calibri" w:eastAsia="Calibri" w:hAnsi="Calibri" w:cs="Calibri"/>
        </w:rPr>
        <w:t>ili</w:t>
      </w:r>
      <w:r w:rsidR="00AA0363">
        <w:rPr>
          <w:rFonts w:ascii="Calibri" w:eastAsia="Calibri" w:hAnsi="Calibri" w:cs="Calibri"/>
        </w:rPr>
        <w:t>ardi</w:t>
      </w:r>
      <w:r w:rsidR="00AA0363" w:rsidRPr="00AA0363">
        <w:rPr>
          <w:rFonts w:ascii="Calibri" w:eastAsia="Calibri" w:hAnsi="Calibri" w:cs="Calibri"/>
        </w:rPr>
        <w:t xml:space="preserve"> di euro</w:t>
      </w:r>
      <w:r w:rsidR="00AA0363">
        <w:rPr>
          <w:rFonts w:ascii="Calibri" w:eastAsia="Calibri" w:hAnsi="Calibri" w:cs="Calibri"/>
        </w:rPr>
        <w:t xml:space="preserve"> </w:t>
      </w:r>
      <w:r w:rsidR="00AA0363" w:rsidRPr="00AA0363">
        <w:rPr>
          <w:rFonts w:ascii="Calibri" w:eastAsia="Calibri" w:hAnsi="Calibri" w:cs="Calibri"/>
        </w:rPr>
        <w:t xml:space="preserve">il valore aggiunto generato dalle imprese del settore, ma stenta a recuperare i livelli </w:t>
      </w:r>
      <w:proofErr w:type="spellStart"/>
      <w:r w:rsidR="00AA0363" w:rsidRPr="00AA0363">
        <w:rPr>
          <w:rFonts w:ascii="Calibri" w:eastAsia="Calibri" w:hAnsi="Calibri" w:cs="Calibri"/>
        </w:rPr>
        <w:t>pre</w:t>
      </w:r>
      <w:proofErr w:type="spellEnd"/>
      <w:r w:rsidR="00AA0363" w:rsidRPr="00AA0363">
        <w:rPr>
          <w:rFonts w:ascii="Calibri" w:eastAsia="Calibri" w:hAnsi="Calibri" w:cs="Calibri"/>
        </w:rPr>
        <w:t>-Covid. Sono in tutto 22</w:t>
      </w:r>
      <w:r w:rsidR="00776558">
        <w:rPr>
          <w:rFonts w:ascii="Calibri" w:eastAsia="Calibri" w:hAnsi="Calibri" w:cs="Calibri"/>
        </w:rPr>
        <w:t>5</w:t>
      </w:r>
      <w:r w:rsidR="00AA0363" w:rsidRPr="00AA0363">
        <w:rPr>
          <w:rFonts w:ascii="Calibri" w:eastAsia="Calibri" w:hAnsi="Calibri" w:cs="Calibri"/>
        </w:rPr>
        <w:t xml:space="preserve">mila le attività imprenditoriali della </w:t>
      </w:r>
      <w:r w:rsidR="004213F1">
        <w:rPr>
          <w:rFonts w:ascii="Calibri" w:eastAsia="Calibri" w:hAnsi="Calibri" w:cs="Calibri"/>
        </w:rPr>
        <w:t>B</w:t>
      </w:r>
      <w:r w:rsidR="00AA0363" w:rsidRPr="00AA0363">
        <w:rPr>
          <w:rFonts w:ascii="Calibri" w:eastAsia="Calibri" w:hAnsi="Calibri" w:cs="Calibri"/>
        </w:rPr>
        <w:t>lue economy</w:t>
      </w:r>
      <w:r w:rsidR="005A3679">
        <w:rPr>
          <w:rFonts w:ascii="Calibri" w:eastAsia="Calibri" w:hAnsi="Calibri" w:cs="Calibri"/>
        </w:rPr>
        <w:t xml:space="preserve">, </w:t>
      </w:r>
      <w:r w:rsidR="00AA0363" w:rsidRPr="00AA0363">
        <w:rPr>
          <w:rFonts w:ascii="Calibri" w:eastAsia="Calibri" w:hAnsi="Calibri" w:cs="Calibri"/>
        </w:rPr>
        <w:t>il 3,7% delle imprese totali</w:t>
      </w:r>
      <w:r w:rsidR="005A3679">
        <w:rPr>
          <w:rFonts w:ascii="Calibri" w:eastAsia="Calibri" w:hAnsi="Calibri" w:cs="Calibri"/>
        </w:rPr>
        <w:t>,</w:t>
      </w:r>
      <w:r w:rsidR="00AA0363" w:rsidRPr="00AA0363">
        <w:rPr>
          <w:rFonts w:ascii="Calibri" w:eastAsia="Calibri" w:hAnsi="Calibri" w:cs="Calibri"/>
        </w:rPr>
        <w:t xml:space="preserve"> poco meno </w:t>
      </w:r>
      <w:r w:rsidR="003D29EE">
        <w:rPr>
          <w:rFonts w:ascii="Calibri" w:eastAsia="Calibri" w:hAnsi="Calibri" w:cs="Calibri"/>
        </w:rPr>
        <w:t>dei due terzi</w:t>
      </w:r>
      <w:r w:rsidR="00AA0363" w:rsidRPr="00AA0363">
        <w:rPr>
          <w:rFonts w:ascii="Calibri" w:eastAsia="Calibri" w:hAnsi="Calibri" w:cs="Calibri"/>
        </w:rPr>
        <w:t xml:space="preserve"> sono del turismo. Il Lazio è al top per numero di imprese del Sistema mare (15,5%) con Roma che guida la classifica provinciale con quasi 30 mila aziende del settore (13%). </w:t>
      </w:r>
    </w:p>
    <w:p w14:paraId="618C42AF" w14:textId="77777777" w:rsidR="00AA0363" w:rsidRPr="00AA0363" w:rsidRDefault="00AA0363" w:rsidP="00AA0363">
      <w:pPr>
        <w:pStyle w:val="LO-normal"/>
        <w:rPr>
          <w:rFonts w:ascii="Calibri" w:eastAsia="Calibri" w:hAnsi="Calibri" w:cs="Calibri"/>
        </w:rPr>
      </w:pPr>
    </w:p>
    <w:p w14:paraId="0E724C14" w14:textId="565A575B" w:rsidR="001B125E" w:rsidRPr="001B125E" w:rsidRDefault="00AA0363" w:rsidP="001B125E">
      <w:pPr>
        <w:pStyle w:val="LO-normal"/>
        <w:rPr>
          <w:rFonts w:ascii="Calibri" w:eastAsia="Calibri" w:hAnsi="Calibri" w:cs="Calibri"/>
        </w:rPr>
      </w:pPr>
      <w:proofErr w:type="gramStart"/>
      <w:r w:rsidRPr="00AA0363">
        <w:rPr>
          <w:rFonts w:ascii="Calibri" w:eastAsia="Calibri" w:hAnsi="Calibri" w:cs="Calibri"/>
        </w:rPr>
        <w:t>E’</w:t>
      </w:r>
      <w:proofErr w:type="gramEnd"/>
      <w:r w:rsidRPr="00AA0363">
        <w:rPr>
          <w:rFonts w:ascii="Calibri" w:eastAsia="Calibri" w:hAnsi="Calibri" w:cs="Calibri"/>
        </w:rPr>
        <w:t xml:space="preserve"> quanto emerge da un’analisi del Centro Studi Tagliacarne </w:t>
      </w:r>
      <w:r w:rsidR="001B125E">
        <w:rPr>
          <w:rFonts w:ascii="Calibri" w:eastAsia="Calibri" w:hAnsi="Calibri" w:cs="Calibri"/>
        </w:rPr>
        <w:t>sul</w:t>
      </w:r>
      <w:r w:rsidR="001B125E" w:rsidRPr="001B125E">
        <w:rPr>
          <w:rFonts w:ascii="Calibri" w:eastAsia="Calibri" w:hAnsi="Calibri" w:cs="Calibri"/>
        </w:rPr>
        <w:t xml:space="preserve"> X Rapporto dell’Economia del mare</w:t>
      </w:r>
      <w:r w:rsidR="001B125E">
        <w:rPr>
          <w:rFonts w:ascii="Calibri" w:eastAsia="Calibri" w:hAnsi="Calibri" w:cs="Calibri"/>
        </w:rPr>
        <w:t xml:space="preserve"> che ha realizzato </w:t>
      </w:r>
      <w:r w:rsidR="001B125E" w:rsidRPr="001B125E">
        <w:rPr>
          <w:rFonts w:ascii="Calibri" w:eastAsia="Calibri" w:hAnsi="Calibri" w:cs="Calibri"/>
        </w:rPr>
        <w:t>per la Camera di Commercio Frosinone Latina, Informare</w:t>
      </w:r>
    </w:p>
    <w:p w14:paraId="2C445045" w14:textId="18E9E964" w:rsidR="00AA0363" w:rsidRDefault="001B125E" w:rsidP="00AA0363">
      <w:pPr>
        <w:pStyle w:val="LO-normal"/>
        <w:rPr>
          <w:rFonts w:ascii="Calibri" w:eastAsia="Calibri" w:hAnsi="Calibri" w:cs="Calibri"/>
        </w:rPr>
      </w:pPr>
      <w:r w:rsidRPr="001B125E">
        <w:rPr>
          <w:rFonts w:ascii="Calibri" w:eastAsia="Calibri" w:hAnsi="Calibri" w:cs="Calibri"/>
        </w:rPr>
        <w:t>e Unioncamere</w:t>
      </w:r>
      <w:r>
        <w:rPr>
          <w:rFonts w:ascii="Calibri" w:eastAsia="Calibri" w:hAnsi="Calibri" w:cs="Calibri"/>
        </w:rPr>
        <w:t>.</w:t>
      </w:r>
    </w:p>
    <w:p w14:paraId="60AB6F8D" w14:textId="77777777" w:rsidR="001B125E" w:rsidRPr="00AA0363" w:rsidRDefault="001B125E" w:rsidP="00AA0363">
      <w:pPr>
        <w:pStyle w:val="LO-normal"/>
        <w:rPr>
          <w:rFonts w:ascii="Calibri" w:eastAsia="Calibri" w:hAnsi="Calibri" w:cs="Calibri"/>
        </w:rPr>
      </w:pPr>
    </w:p>
    <w:p w14:paraId="53C8299A" w14:textId="1CA018B9" w:rsidR="00AA0363" w:rsidRPr="00AA0363" w:rsidRDefault="00AA0363" w:rsidP="00F32A86">
      <w:pPr>
        <w:pStyle w:val="LO-normal"/>
        <w:rPr>
          <w:rFonts w:ascii="Calibri" w:eastAsia="Calibri" w:hAnsi="Calibri" w:cs="Calibri"/>
        </w:rPr>
      </w:pPr>
      <w:r w:rsidRPr="00AA0363">
        <w:rPr>
          <w:rFonts w:ascii="Calibri" w:eastAsia="Calibri" w:hAnsi="Calibri" w:cs="Calibri"/>
        </w:rPr>
        <w:t>“</w:t>
      </w:r>
      <w:r w:rsidR="00F32A86" w:rsidRPr="00F32A86">
        <w:rPr>
          <w:rFonts w:ascii="Calibri" w:eastAsia="Calibri" w:hAnsi="Calibri" w:cs="Calibri"/>
        </w:rPr>
        <w:t>Dopo il drastico calo del 2020 che aveva fatto segnare perdite per 8 miliardi di euro, il</w:t>
      </w:r>
      <w:r w:rsidR="00F32A86">
        <w:rPr>
          <w:rFonts w:ascii="Calibri" w:eastAsia="Calibri" w:hAnsi="Calibri" w:cs="Calibri"/>
        </w:rPr>
        <w:t xml:space="preserve"> </w:t>
      </w:r>
      <w:r w:rsidR="00F32A86" w:rsidRPr="00F32A86">
        <w:rPr>
          <w:rFonts w:ascii="Calibri" w:eastAsia="Calibri" w:hAnsi="Calibri" w:cs="Calibri"/>
        </w:rPr>
        <w:t>settore della Blue economy ha invertito la tendenza lo scorso anno. Ha prodotto 56</w:t>
      </w:r>
      <w:r w:rsidR="00F32A86">
        <w:rPr>
          <w:rFonts w:ascii="Calibri" w:eastAsia="Calibri" w:hAnsi="Calibri" w:cs="Calibri"/>
        </w:rPr>
        <w:t xml:space="preserve"> </w:t>
      </w:r>
      <w:r w:rsidR="00F32A86" w:rsidRPr="00F32A86">
        <w:rPr>
          <w:rFonts w:ascii="Calibri" w:eastAsia="Calibri" w:hAnsi="Calibri" w:cs="Calibri"/>
        </w:rPr>
        <w:t>miliardi di euro ma ne ha attivati complessivamente 156,7 miliardi di euro su tutta la</w:t>
      </w:r>
      <w:r w:rsidR="00F32A86">
        <w:rPr>
          <w:rFonts w:ascii="Calibri" w:eastAsia="Calibri" w:hAnsi="Calibri" w:cs="Calibri"/>
        </w:rPr>
        <w:t xml:space="preserve"> </w:t>
      </w:r>
      <w:r w:rsidR="00F32A86" w:rsidRPr="00F32A86">
        <w:rPr>
          <w:rFonts w:ascii="Calibri" w:eastAsia="Calibri" w:hAnsi="Calibri" w:cs="Calibri"/>
        </w:rPr>
        <w:t xml:space="preserve">filiera, diretta e indiretta, grazie alla sua capacità moltiplicativa”. Lo evidenzia il </w:t>
      </w:r>
      <w:r w:rsidR="00F32A86" w:rsidRPr="00F32A86">
        <w:rPr>
          <w:rFonts w:ascii="Calibri" w:eastAsia="Calibri" w:hAnsi="Calibri" w:cs="Calibri"/>
          <w:b/>
          <w:bCs/>
        </w:rPr>
        <w:t>direttore generale del Centro Studi Tagliacarne, Gaetano Fausto Esposito</w:t>
      </w:r>
      <w:r w:rsidR="00F32A86" w:rsidRPr="00F32A86">
        <w:rPr>
          <w:rFonts w:ascii="Calibri" w:eastAsia="Calibri" w:hAnsi="Calibri" w:cs="Calibri"/>
        </w:rPr>
        <w:t>, che aggiunge "le buone performance del settore turistico e della logistica, due componenti molto important</w:t>
      </w:r>
      <w:r w:rsidR="00F32A86">
        <w:rPr>
          <w:rFonts w:ascii="Calibri" w:eastAsia="Calibri" w:hAnsi="Calibri" w:cs="Calibri"/>
        </w:rPr>
        <w:t>i</w:t>
      </w:r>
      <w:r w:rsidR="00F32A86" w:rsidRPr="00F32A86">
        <w:rPr>
          <w:rFonts w:ascii="Calibri" w:eastAsia="Calibri" w:hAnsi="Calibri" w:cs="Calibri"/>
        </w:rPr>
        <w:t xml:space="preserve"> per l'economia del mare, inducono a ritenere che anche nel 2022 ci saranno </w:t>
      </w:r>
      <w:r w:rsidR="00F32A86">
        <w:rPr>
          <w:rFonts w:ascii="Calibri" w:eastAsia="Calibri" w:hAnsi="Calibri" w:cs="Calibri"/>
        </w:rPr>
        <w:t xml:space="preserve">risultati </w:t>
      </w:r>
      <w:r w:rsidR="00F32A86" w:rsidRPr="00F32A86">
        <w:rPr>
          <w:rFonts w:ascii="Calibri" w:eastAsia="Calibri" w:hAnsi="Calibri" w:cs="Calibri"/>
        </w:rPr>
        <w:t xml:space="preserve">molto incoraggianti </w:t>
      </w:r>
      <w:r w:rsidR="00F32A86">
        <w:rPr>
          <w:rFonts w:ascii="Calibri" w:eastAsia="Calibri" w:hAnsi="Calibri" w:cs="Calibri"/>
        </w:rPr>
        <w:t xml:space="preserve">che </w:t>
      </w:r>
      <w:r w:rsidR="00F32A86" w:rsidRPr="00F32A86">
        <w:rPr>
          <w:rFonts w:ascii="Calibri" w:eastAsia="Calibri" w:hAnsi="Calibri" w:cs="Calibri"/>
        </w:rPr>
        <w:t>port</w:t>
      </w:r>
      <w:r w:rsidR="00F32A86">
        <w:rPr>
          <w:rFonts w:ascii="Calibri" w:eastAsia="Calibri" w:hAnsi="Calibri" w:cs="Calibri"/>
        </w:rPr>
        <w:t xml:space="preserve">eranno il settore a </w:t>
      </w:r>
      <w:r w:rsidR="00453F63">
        <w:rPr>
          <w:rFonts w:ascii="Calibri" w:eastAsia="Calibri" w:hAnsi="Calibri" w:cs="Calibri"/>
        </w:rPr>
        <w:t xml:space="preserve">superare, già quest’anno, i </w:t>
      </w:r>
      <w:r w:rsidR="00F32A86" w:rsidRPr="00F32A86">
        <w:rPr>
          <w:rFonts w:ascii="Calibri" w:eastAsia="Calibri" w:hAnsi="Calibri" w:cs="Calibri"/>
        </w:rPr>
        <w:t>valori del 2019.</w:t>
      </w:r>
      <w:r w:rsidRPr="00AA0363">
        <w:rPr>
          <w:rFonts w:ascii="Calibri" w:eastAsia="Calibri" w:hAnsi="Calibri" w:cs="Calibri"/>
        </w:rPr>
        <w:t xml:space="preserve">” </w:t>
      </w:r>
    </w:p>
    <w:p w14:paraId="40F0DE2C" w14:textId="77777777" w:rsidR="00AA0363" w:rsidRPr="00AA0363" w:rsidRDefault="00AA0363" w:rsidP="00AA0363">
      <w:pPr>
        <w:pStyle w:val="LO-normal"/>
        <w:rPr>
          <w:rFonts w:ascii="Calibri" w:eastAsia="Calibri" w:hAnsi="Calibri" w:cs="Calibri"/>
        </w:rPr>
      </w:pPr>
    </w:p>
    <w:p w14:paraId="73882708" w14:textId="4DE701E8" w:rsidR="00AA0363" w:rsidRPr="00AA0363" w:rsidRDefault="00AA0363" w:rsidP="00AA0363">
      <w:pPr>
        <w:pStyle w:val="LO-normal"/>
        <w:rPr>
          <w:rFonts w:ascii="Calibri" w:eastAsia="Calibri" w:hAnsi="Calibri" w:cs="Calibri"/>
        </w:rPr>
      </w:pPr>
      <w:r w:rsidRPr="00AA0363">
        <w:rPr>
          <w:rFonts w:ascii="Calibri" w:eastAsia="Calibri" w:hAnsi="Calibri" w:cs="Calibri"/>
        </w:rPr>
        <w:t>Più in particolare</w:t>
      </w:r>
      <w:r w:rsidR="00E74047">
        <w:rPr>
          <w:rFonts w:ascii="Calibri" w:eastAsia="Calibri" w:hAnsi="Calibri" w:cs="Calibri"/>
        </w:rPr>
        <w:t xml:space="preserve"> nel turismo del mare</w:t>
      </w:r>
      <w:r w:rsidRPr="00AA0363">
        <w:rPr>
          <w:rFonts w:ascii="Calibri" w:eastAsia="Calibri" w:hAnsi="Calibri" w:cs="Calibri"/>
        </w:rPr>
        <w:t xml:space="preserve">, </w:t>
      </w:r>
      <w:r w:rsidR="00857179">
        <w:rPr>
          <w:rFonts w:ascii="Calibri" w:eastAsia="Calibri" w:hAnsi="Calibri" w:cs="Calibri"/>
        </w:rPr>
        <w:t>i</w:t>
      </w:r>
      <w:r w:rsidRPr="00AA0363">
        <w:rPr>
          <w:rFonts w:ascii="Calibri" w:eastAsia="Calibri" w:hAnsi="Calibri" w:cs="Calibri"/>
        </w:rPr>
        <w:t xml:space="preserve"> servizi di alloggio e ristorazione fanno la parte del leone con 107mila</w:t>
      </w:r>
      <w:r w:rsidR="00857179">
        <w:rPr>
          <w:rFonts w:ascii="Calibri" w:eastAsia="Calibri" w:hAnsi="Calibri" w:cs="Calibri"/>
        </w:rPr>
        <w:t xml:space="preserve"> imprese</w:t>
      </w:r>
      <w:r w:rsidRPr="00AA0363">
        <w:rPr>
          <w:rFonts w:ascii="Calibri" w:eastAsia="Calibri" w:hAnsi="Calibri" w:cs="Calibri"/>
        </w:rPr>
        <w:t xml:space="preserve"> che </w:t>
      </w:r>
      <w:r w:rsidR="00E84DF8">
        <w:rPr>
          <w:rFonts w:ascii="Calibri" w:eastAsia="Calibri" w:hAnsi="Calibri" w:cs="Calibri"/>
        </w:rPr>
        <w:t>insieme al</w:t>
      </w:r>
      <w:r w:rsidR="00E84DF8" w:rsidRPr="00AA0363">
        <w:rPr>
          <w:rFonts w:ascii="Calibri" w:eastAsia="Calibri" w:hAnsi="Calibri" w:cs="Calibri"/>
        </w:rPr>
        <w:t xml:space="preserve">le attività sportive e ricreative (33.684 imprese) </w:t>
      </w:r>
      <w:r w:rsidRPr="00AA0363">
        <w:rPr>
          <w:rFonts w:ascii="Calibri" w:eastAsia="Calibri" w:hAnsi="Calibri" w:cs="Calibri"/>
        </w:rPr>
        <w:t xml:space="preserve">rappresentano il </w:t>
      </w:r>
      <w:r w:rsidR="00E84DF8">
        <w:rPr>
          <w:rFonts w:ascii="Calibri" w:eastAsia="Calibri" w:hAnsi="Calibri" w:cs="Calibri"/>
        </w:rPr>
        <w:t>62,4</w:t>
      </w:r>
      <w:r w:rsidRPr="00AA0363">
        <w:rPr>
          <w:rFonts w:ascii="Calibri" w:eastAsia="Calibri" w:hAnsi="Calibri" w:cs="Calibri"/>
        </w:rPr>
        <w:t xml:space="preserve">% dell’imprenditoria </w:t>
      </w:r>
      <w:r w:rsidR="00E74047">
        <w:rPr>
          <w:rFonts w:ascii="Calibri" w:eastAsia="Calibri" w:hAnsi="Calibri" w:cs="Calibri"/>
        </w:rPr>
        <w:t>blu</w:t>
      </w:r>
      <w:r w:rsidRPr="00AA0363">
        <w:rPr>
          <w:rFonts w:ascii="Calibri" w:eastAsia="Calibri" w:hAnsi="Calibri" w:cs="Calibri"/>
        </w:rPr>
        <w:t>. Segu</w:t>
      </w:r>
      <w:r w:rsidR="00E84DF8">
        <w:rPr>
          <w:rFonts w:ascii="Calibri" w:eastAsia="Calibri" w:hAnsi="Calibri" w:cs="Calibri"/>
        </w:rPr>
        <w:t>e</w:t>
      </w:r>
      <w:r w:rsidRPr="00AA0363">
        <w:rPr>
          <w:rFonts w:ascii="Calibri" w:eastAsia="Calibri" w:hAnsi="Calibri" w:cs="Calibri"/>
        </w:rPr>
        <w:t xml:space="preserve"> la filiera ittica (33.601), con un peso del 15%, tallonat</w:t>
      </w:r>
      <w:r w:rsidR="00E84DF8">
        <w:rPr>
          <w:rFonts w:ascii="Calibri" w:eastAsia="Calibri" w:hAnsi="Calibri" w:cs="Calibri"/>
        </w:rPr>
        <w:t>a</w:t>
      </w:r>
      <w:r w:rsidRPr="00AA0363">
        <w:rPr>
          <w:rFonts w:ascii="Calibri" w:eastAsia="Calibri" w:hAnsi="Calibri" w:cs="Calibri"/>
        </w:rPr>
        <w:t xml:space="preserve"> dalla cantieristica 13% (28.489)</w:t>
      </w:r>
      <w:r w:rsidR="00776558">
        <w:rPr>
          <w:rFonts w:ascii="Calibri" w:eastAsia="Calibri" w:hAnsi="Calibri" w:cs="Calibri"/>
        </w:rPr>
        <w:t>.</w:t>
      </w:r>
    </w:p>
    <w:p w14:paraId="494E5112" w14:textId="04EB5C68" w:rsidR="00AA0363" w:rsidRPr="00AA0363" w:rsidRDefault="00AA0363" w:rsidP="00AA0363">
      <w:pPr>
        <w:pStyle w:val="LO-normal"/>
        <w:rPr>
          <w:rFonts w:ascii="Calibri" w:eastAsia="Calibri" w:hAnsi="Calibri" w:cs="Calibri"/>
        </w:rPr>
      </w:pPr>
      <w:r w:rsidRPr="00AA0363">
        <w:rPr>
          <w:rFonts w:ascii="Calibri" w:eastAsia="Calibri" w:hAnsi="Calibri" w:cs="Calibri"/>
        </w:rPr>
        <w:t xml:space="preserve">La distribuzione territoriale delle imprese blu riflette, inevitabilmente, la connessione dei territori con l’elemento marino. In termini assoluti, il 47,9% delle imprese dell’economia del mare, vale a dire quasi la metà del totale nazionale, si trova nel Mezzogiorno (107.568 </w:t>
      </w:r>
      <w:r w:rsidRPr="00AA0363">
        <w:rPr>
          <w:rFonts w:ascii="Calibri" w:eastAsia="Calibri" w:hAnsi="Calibri" w:cs="Calibri"/>
        </w:rPr>
        <w:lastRenderedPageBreak/>
        <w:t>imprese), un altro 26,2% al Centro (58.755), mentre si attesta al 14,8% la quota del Nord</w:t>
      </w:r>
      <w:r w:rsidR="00857179">
        <w:rPr>
          <w:rFonts w:ascii="Calibri" w:eastAsia="Calibri" w:hAnsi="Calibri" w:cs="Calibri"/>
        </w:rPr>
        <w:t xml:space="preserve"> </w:t>
      </w:r>
      <w:r w:rsidRPr="00AA0363">
        <w:rPr>
          <w:rFonts w:ascii="Calibri" w:eastAsia="Calibri" w:hAnsi="Calibri" w:cs="Calibri"/>
        </w:rPr>
        <w:t>Est e all’11,2% la quota del Nord</w:t>
      </w:r>
      <w:r w:rsidR="00857179">
        <w:rPr>
          <w:rFonts w:ascii="Calibri" w:eastAsia="Calibri" w:hAnsi="Calibri" w:cs="Calibri"/>
        </w:rPr>
        <w:t xml:space="preserve"> </w:t>
      </w:r>
      <w:r w:rsidRPr="00AA0363">
        <w:rPr>
          <w:rFonts w:ascii="Calibri" w:eastAsia="Calibri" w:hAnsi="Calibri" w:cs="Calibri"/>
        </w:rPr>
        <w:t>Ovest.</w:t>
      </w:r>
    </w:p>
    <w:p w14:paraId="5C89006C" w14:textId="32411173" w:rsidR="00AA0363" w:rsidRPr="00AA0363" w:rsidRDefault="00AA0363" w:rsidP="00AA0363">
      <w:pPr>
        <w:pStyle w:val="LO-normal"/>
        <w:rPr>
          <w:rFonts w:ascii="Calibri" w:eastAsia="Calibri" w:hAnsi="Calibri" w:cs="Calibri"/>
        </w:rPr>
      </w:pPr>
      <w:r w:rsidRPr="00AA0363">
        <w:rPr>
          <w:rFonts w:ascii="Calibri" w:eastAsia="Calibri" w:hAnsi="Calibri" w:cs="Calibri"/>
        </w:rPr>
        <w:t>Scendendo più nel dettaglio, il settore dei servizi di alloggio e ristorazione pesa di più al Centro 52,8% e nel Mezzogiorno 49,9%. Mentre la filiera ittica mostra valori superiori alla media nel Nord-Est (il 23,9%) e nel Sud (15,8%).</w:t>
      </w:r>
    </w:p>
    <w:p w14:paraId="0EE203C2" w14:textId="4DF962D3" w:rsidR="00AA0363" w:rsidRPr="00AA0363" w:rsidRDefault="00AA0363" w:rsidP="00AA0363">
      <w:pPr>
        <w:pStyle w:val="LO-normal"/>
        <w:rPr>
          <w:rFonts w:ascii="Calibri" w:eastAsia="Calibri" w:hAnsi="Calibri" w:cs="Calibri"/>
        </w:rPr>
      </w:pPr>
      <w:r w:rsidRPr="00AA0363">
        <w:rPr>
          <w:rFonts w:ascii="Calibri" w:eastAsia="Calibri" w:hAnsi="Calibri" w:cs="Calibri"/>
        </w:rPr>
        <w:t>A livello regionale Lazio (15</w:t>
      </w:r>
      <w:r w:rsidR="00776558">
        <w:rPr>
          <w:rFonts w:ascii="Calibri" w:eastAsia="Calibri" w:hAnsi="Calibri" w:cs="Calibri"/>
        </w:rPr>
        <w:t>,5</w:t>
      </w:r>
      <w:r w:rsidRPr="00AA0363">
        <w:rPr>
          <w:rFonts w:ascii="Calibri" w:eastAsia="Calibri" w:hAnsi="Calibri" w:cs="Calibri"/>
        </w:rPr>
        <w:t xml:space="preserve">%), Campania (14 %) e Sicilia (12,3%) concentrano oltre il 40% delle imprese del mare. </w:t>
      </w:r>
    </w:p>
    <w:p w14:paraId="0982CAEF" w14:textId="2A1DD668" w:rsidR="00AA0363" w:rsidRDefault="00AA0363" w:rsidP="00AA0363">
      <w:pPr>
        <w:pStyle w:val="LO-normal"/>
        <w:rPr>
          <w:rFonts w:ascii="Calibri" w:eastAsia="Calibri" w:hAnsi="Calibri" w:cs="Calibri"/>
        </w:rPr>
      </w:pPr>
      <w:r w:rsidRPr="00AA0363">
        <w:rPr>
          <w:rFonts w:ascii="Calibri" w:eastAsia="Calibri" w:hAnsi="Calibri" w:cs="Calibri"/>
        </w:rPr>
        <w:t>Nella classifica provinciale se Roma è in testa con 29.728 realtà imprenditoriali blu, Napoli segue a ruota con più di 22mila imprese e</w:t>
      </w:r>
      <w:r w:rsidR="00857179">
        <w:rPr>
          <w:rFonts w:ascii="Calibri" w:eastAsia="Calibri" w:hAnsi="Calibri" w:cs="Calibri"/>
        </w:rPr>
        <w:t>,</w:t>
      </w:r>
      <w:r w:rsidRPr="00AA0363">
        <w:rPr>
          <w:rFonts w:ascii="Calibri" w:eastAsia="Calibri" w:hAnsi="Calibri" w:cs="Calibri"/>
        </w:rPr>
        <w:t xml:space="preserve"> con un certo distacco</w:t>
      </w:r>
      <w:r w:rsidR="00857179">
        <w:rPr>
          <w:rFonts w:ascii="Calibri" w:eastAsia="Calibri" w:hAnsi="Calibri" w:cs="Calibri"/>
        </w:rPr>
        <w:t>,</w:t>
      </w:r>
      <w:r w:rsidRPr="00AA0363">
        <w:rPr>
          <w:rFonts w:ascii="Calibri" w:eastAsia="Calibri" w:hAnsi="Calibri" w:cs="Calibri"/>
        </w:rPr>
        <w:t xml:space="preserve"> Venezia </w:t>
      </w:r>
      <w:r w:rsidR="00857179">
        <w:rPr>
          <w:rFonts w:ascii="Calibri" w:eastAsia="Calibri" w:hAnsi="Calibri" w:cs="Calibri"/>
        </w:rPr>
        <w:t xml:space="preserve">si piazza al terzo posto </w:t>
      </w:r>
      <w:r w:rsidRPr="00AA0363">
        <w:rPr>
          <w:rFonts w:ascii="Calibri" w:eastAsia="Calibri" w:hAnsi="Calibri" w:cs="Calibri"/>
        </w:rPr>
        <w:t>con 9.526 imprese.</w:t>
      </w:r>
    </w:p>
    <w:bookmarkEnd w:id="0"/>
    <w:p w14:paraId="6B799813" w14:textId="1A1004D2" w:rsidR="00C85372" w:rsidRDefault="00C853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7A1CC76F" w14:textId="025D685D" w:rsidR="00476CE7" w:rsidRPr="00C85372" w:rsidRDefault="00956BC9" w:rsidP="00476CE7">
      <w:pPr>
        <w:pStyle w:val="LO-normal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lastRenderedPageBreak/>
        <w:t>Graduatoria regionale delle i</w:t>
      </w:r>
      <w:r w:rsidR="00476CE7" w:rsidRPr="00C85372">
        <w:rPr>
          <w:rFonts w:ascii="Calibri" w:eastAsia="Calibri" w:hAnsi="Calibri" w:cs="Calibri"/>
          <w:b/>
          <w:bCs/>
          <w:sz w:val="20"/>
          <w:szCs w:val="20"/>
        </w:rPr>
        <w:t>mprese dell’economia del mare</w:t>
      </w:r>
      <w:r w:rsidR="00807441">
        <w:rPr>
          <w:rFonts w:ascii="Calibri" w:eastAsia="Calibri" w:hAnsi="Calibri" w:cs="Calibri"/>
          <w:b/>
          <w:bCs/>
          <w:sz w:val="20"/>
          <w:szCs w:val="20"/>
        </w:rPr>
        <w:t>,</w:t>
      </w:r>
      <w:r w:rsidR="00476CE7" w:rsidRPr="00C85372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476CE7">
        <w:rPr>
          <w:rFonts w:ascii="Calibri" w:eastAsia="Calibri" w:hAnsi="Calibri" w:cs="Calibri"/>
          <w:b/>
          <w:bCs/>
          <w:sz w:val="20"/>
          <w:szCs w:val="20"/>
        </w:rPr>
        <w:t xml:space="preserve">per </w:t>
      </w:r>
      <w:r w:rsidR="00807441">
        <w:rPr>
          <w:rFonts w:ascii="Calibri" w:eastAsia="Calibri" w:hAnsi="Calibri" w:cs="Calibri"/>
          <w:b/>
          <w:bCs/>
          <w:sz w:val="20"/>
          <w:szCs w:val="20"/>
        </w:rPr>
        <w:t>settore</w:t>
      </w:r>
      <w:r w:rsidR="00476CE7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</w:p>
    <w:p w14:paraId="3D1BDB3F" w14:textId="2D960139" w:rsidR="00476CE7" w:rsidRPr="00C85372" w:rsidRDefault="00476CE7" w:rsidP="00476CE7">
      <w:pPr>
        <w:pStyle w:val="LO-normal"/>
        <w:rPr>
          <w:rFonts w:ascii="Calibri" w:eastAsia="Calibri" w:hAnsi="Calibri" w:cs="Calibri"/>
          <w:sz w:val="20"/>
          <w:szCs w:val="20"/>
        </w:rPr>
      </w:pPr>
      <w:r w:rsidRPr="00C85372">
        <w:rPr>
          <w:rFonts w:ascii="Calibri" w:eastAsia="Calibri" w:hAnsi="Calibri" w:cs="Calibri"/>
          <w:sz w:val="20"/>
          <w:szCs w:val="20"/>
        </w:rPr>
        <w:t>Anno 2021 (valori assoluti</w:t>
      </w:r>
      <w:r w:rsidR="00956BC9">
        <w:rPr>
          <w:rFonts w:ascii="Calibri" w:eastAsia="Calibri" w:hAnsi="Calibri" w:cs="Calibri"/>
          <w:sz w:val="20"/>
          <w:szCs w:val="20"/>
        </w:rPr>
        <w:t xml:space="preserve"> e composizione percentuale</w:t>
      </w:r>
      <w:r w:rsidRPr="00C85372">
        <w:rPr>
          <w:rFonts w:ascii="Calibri" w:eastAsia="Calibri" w:hAnsi="Calibri" w:cs="Calibri"/>
          <w:sz w:val="20"/>
          <w:szCs w:val="20"/>
        </w:rPr>
        <w:t>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7"/>
        <w:gridCol w:w="541"/>
        <w:gridCol w:w="21"/>
        <w:gridCol w:w="750"/>
        <w:gridCol w:w="899"/>
        <w:gridCol w:w="1197"/>
        <w:gridCol w:w="885"/>
        <w:gridCol w:w="1269"/>
        <w:gridCol w:w="732"/>
        <w:gridCol w:w="857"/>
      </w:tblGrid>
      <w:tr w:rsidR="00956BC9" w:rsidRPr="001D6694" w14:paraId="57A5E6AD" w14:textId="77777777" w:rsidTr="00956BC9">
        <w:trPr>
          <w:trHeight w:val="20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6E0378" w14:textId="77777777" w:rsidR="00956BC9" w:rsidRPr="00476CE7" w:rsidRDefault="00956BC9" w:rsidP="008D42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07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06AD" w14:textId="4E8B6128" w:rsidR="00956BC9" w:rsidRPr="00807441" w:rsidRDefault="00956BC9" w:rsidP="008D425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0744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Valori assoluti</w:t>
            </w:r>
          </w:p>
        </w:tc>
      </w:tr>
      <w:tr w:rsidR="00956BC9" w:rsidRPr="001D6694" w14:paraId="22AEDD59" w14:textId="77777777" w:rsidTr="00956BC9">
        <w:trPr>
          <w:trHeight w:val="20"/>
        </w:trPr>
        <w:tc>
          <w:tcPr>
            <w:tcW w:w="927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F73CF" w14:textId="77777777" w:rsidR="00476CE7" w:rsidRPr="00476CE7" w:rsidRDefault="00476CE7" w:rsidP="008D42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1AAE5B" w14:textId="77777777" w:rsidR="00476CE7" w:rsidRPr="00476CE7" w:rsidRDefault="00476CE7" w:rsidP="008D42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Filiera ittica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FB119" w14:textId="77777777" w:rsidR="00476CE7" w:rsidRPr="00476CE7" w:rsidRDefault="00476CE7" w:rsidP="008D42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Industria delle estrazioni marine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9F656" w14:textId="77777777" w:rsidR="00476CE7" w:rsidRPr="00476CE7" w:rsidRDefault="00476CE7" w:rsidP="008D42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Filiera della cantieristica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4BE415" w14:textId="77777777" w:rsidR="00476CE7" w:rsidRPr="00476CE7" w:rsidRDefault="00476CE7" w:rsidP="008D42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Movimentazione di merci e passeggeri via mare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79E53A" w14:textId="77777777" w:rsidR="00476CE7" w:rsidRPr="00476CE7" w:rsidRDefault="00476CE7" w:rsidP="008D42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Servizi di alloggio e ristorazione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5BC127" w14:textId="77777777" w:rsidR="00476CE7" w:rsidRPr="00476CE7" w:rsidRDefault="00476CE7" w:rsidP="008D42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Attività di ricerca, regolamentazione e tutela ambientale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E243" w14:textId="77777777" w:rsidR="00476CE7" w:rsidRPr="00476CE7" w:rsidRDefault="00476CE7" w:rsidP="008D42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Attività sportive e ricreative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102A" w14:textId="2654F801" w:rsidR="00476CE7" w:rsidRPr="00476CE7" w:rsidRDefault="001D6694" w:rsidP="008D42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TOTALE ECONOMIA DEL MARE</w:t>
            </w:r>
          </w:p>
        </w:tc>
      </w:tr>
      <w:tr w:rsidR="00956BC9" w:rsidRPr="001D6694" w14:paraId="044F5639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E5AC0" w14:textId="6810393F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Lazio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C532B" w14:textId="5171129B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2.808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F3CD0" w14:textId="79E3B3A6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66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CC723" w14:textId="2F6FE45D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2.953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05FCF" w14:textId="72987D67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1.422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856BA" w14:textId="5F0FCC68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20.279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3DED5" w14:textId="7C219283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1.191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8733C" w14:textId="2EFE9889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6.081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9A72F" w14:textId="782E9DCD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34.799</w:t>
            </w:r>
          </w:p>
        </w:tc>
      </w:tr>
      <w:tr w:rsidR="00956BC9" w:rsidRPr="001D6694" w14:paraId="427425C0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B7942" w14:textId="2F68C01A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Campania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7CDCA" w14:textId="609E7E62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4.264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E9F1E" w14:textId="3B6366BE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34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B087C" w14:textId="6F696B80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3.127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13492" w14:textId="3A4DFD98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2.022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A8F5E" w14:textId="5D067FDE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15.967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AEA2E" w14:textId="5D6444B5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1.136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C92B" w14:textId="6AACC485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4.983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0442C" w14:textId="00FC0A52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31.533</w:t>
            </w:r>
          </w:p>
        </w:tc>
      </w:tr>
      <w:tr w:rsidR="00956BC9" w:rsidRPr="001D6694" w14:paraId="03749043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90173" w14:textId="6024A3C2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Sicilia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99CA7" w14:textId="78AB3D9D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5.091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B8084" w14:textId="5C67AA2B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132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E3D98" w14:textId="0FF81076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2.694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DAA97" w14:textId="3A9C345E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1.344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62970" w14:textId="1591C827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12.825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09712" w14:textId="14B83705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860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08CEA" w14:textId="7A236CCA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4.774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AE51F" w14:textId="3C118781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27.720</w:t>
            </w:r>
          </w:p>
        </w:tc>
      </w:tr>
      <w:tr w:rsidR="00956BC9" w:rsidRPr="001D6694" w14:paraId="2CA5F5B5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EFE15" w14:textId="07883F1A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Puglia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637C3" w14:textId="10E976C1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3.330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5D5EE" w14:textId="677D8754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CFE19" w14:textId="55BD8AB7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1.569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D01FC" w14:textId="637F6937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779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218E2" w14:textId="29F461E9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9.635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16501" w14:textId="1F5CF5F2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662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C951C" w14:textId="4C5417A2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2.460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0FA10" w14:textId="511B9012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18.461</w:t>
            </w:r>
          </w:p>
        </w:tc>
      </w:tr>
      <w:tr w:rsidR="00956BC9" w:rsidRPr="001D6694" w14:paraId="597F40EA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FEC94" w14:textId="2972E3CC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Liguria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3E313" w14:textId="3799DA1C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1.154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B2CBD" w14:textId="24512536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02A85" w14:textId="580D5591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2.470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C24AD" w14:textId="12988A6C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1.514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8046C" w14:textId="0103168C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8.960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E7B94" w14:textId="6E84AD02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313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79629" w14:textId="72EE0FC0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2.346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881FB" w14:textId="31DF1F07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16.784</w:t>
            </w:r>
          </w:p>
        </w:tc>
      </w:tr>
      <w:tr w:rsidR="00956BC9" w:rsidRPr="001D6694" w14:paraId="29EB3A27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A3CD5" w14:textId="57B62722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Toscana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C7978" w14:textId="02082A28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1.283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CAC03" w14:textId="0E45FC1A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FE181" w14:textId="2DE5346F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2.572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AF9B7" w14:textId="4D195FA3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795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AB1E0" w14:textId="6176DDD5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7.014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6DAC2" w14:textId="28292A9E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550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30C08" w14:textId="4E54BB00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2.566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17AA8" w14:textId="2396D368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14.800</w:t>
            </w:r>
          </w:p>
        </w:tc>
      </w:tr>
      <w:tr w:rsidR="00956BC9" w:rsidRPr="001D6694" w14:paraId="211821B1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2A9B5" w14:textId="6C38FF8A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Veneto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55FCC" w14:textId="61B04B44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4.183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8BCD2" w14:textId="43444C8A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7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0A877" w14:textId="2E3925FF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2.047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BD7E4" w14:textId="617375A3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1.699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60691" w14:textId="2574CB6D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5.024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6C01E" w14:textId="0CACECF1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521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517C3" w14:textId="610A92F2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1.076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D7E04" w14:textId="6DB42CFF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14.557</w:t>
            </w:r>
          </w:p>
        </w:tc>
      </w:tr>
      <w:tr w:rsidR="00956BC9" w:rsidRPr="001D6694" w14:paraId="534E76AA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14CA8" w14:textId="342F1FBC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Emilia-Romagna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69C34" w14:textId="0EE134C2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3.238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34232" w14:textId="70B1B890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11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F40B3" w14:textId="6D024E17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1.907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1BFE9" w14:textId="0C7ACA36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344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C1FEB" w14:textId="5DAC24D9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5.804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13EC8" w14:textId="300E919E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613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25247" w14:textId="39F52CBF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2.170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B3C8B" w14:textId="0DC266C5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14.087</w:t>
            </w:r>
          </w:p>
        </w:tc>
      </w:tr>
      <w:tr w:rsidR="00956BC9" w:rsidRPr="001D6694" w14:paraId="259456E0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B2D41" w14:textId="75ED3CB3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Sardegna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3D3C2" w14:textId="293E9484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1.698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F7559" w14:textId="60D45E99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50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58FD3" w14:textId="4E3DFAD5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1.213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B9035" w14:textId="3ACCA2C2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794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81EB1" w14:textId="578CBD19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6.135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E332E" w14:textId="4D3F5301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252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E6579" w14:textId="11602EEC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1.876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78CE1" w14:textId="31F4DA3E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12.018</w:t>
            </w:r>
          </w:p>
        </w:tc>
      </w:tr>
      <w:tr w:rsidR="00956BC9" w:rsidRPr="001D6694" w14:paraId="20A15FC2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59FA0" w14:textId="19655371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Calabria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98536" w14:textId="5F3EE480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1.349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8120D" w14:textId="0AD0E329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89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967B9" w14:textId="0AA75B83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641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CE65F" w14:textId="516E6C3B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317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E8CE7" w14:textId="143B03C1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5.309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02AD8" w14:textId="370BC14E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384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891C2" w14:textId="59039E08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1.840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CB1E5" w14:textId="7AD28ACB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9.930</w:t>
            </w:r>
          </w:p>
        </w:tc>
      </w:tr>
      <w:tr w:rsidR="00956BC9" w:rsidRPr="001D6694" w14:paraId="6702F06C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3467A" w14:textId="7A23918B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Marche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3AE94" w14:textId="41936ED1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1.373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D520F" w14:textId="500F225D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21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1F1AD" w14:textId="6FA62CD6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1.477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146BA" w14:textId="551312E4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237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30EFD" w14:textId="57C88620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3.755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2A2FA" w14:textId="42CE5689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243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32AF7" w14:textId="00DAA89B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1.610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3FD8E" w14:textId="5F82E5D3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8.717</w:t>
            </w:r>
          </w:p>
        </w:tc>
      </w:tr>
      <w:tr w:rsidR="00956BC9" w:rsidRPr="001D6694" w14:paraId="266AE37B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E5624" w14:textId="3BB7AD3D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Abruzzo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BAD65" w14:textId="107DDD72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870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7E184" w14:textId="47A5218D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19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37F63" w14:textId="2504EE79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515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ACB4F" w14:textId="493D600A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207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68771" w14:textId="529A2F6E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3.147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6C9B4" w14:textId="001A79F6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242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4B517" w14:textId="12C59488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1.256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3FDC3" w14:textId="40DFE7CB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6.256</w:t>
            </w:r>
          </w:p>
        </w:tc>
      </w:tr>
      <w:tr w:rsidR="00956BC9" w:rsidRPr="001D6694" w14:paraId="0B5725F6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59DA7" w14:textId="68CC3C67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Lombardia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E03D0" w14:textId="7E362FC7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1.242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4E4A8" w14:textId="7FD3E8DD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9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4CD4F" w14:textId="7F9964FC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2.925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52618" w14:textId="3AC41DBE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382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32AC0" w14:textId="10B5E827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C0542" w14:textId="2D97E9C0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1.432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2720B" w14:textId="37EF2C77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DEB41" w14:textId="6D89902B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5.992</w:t>
            </w:r>
          </w:p>
        </w:tc>
      </w:tr>
      <w:tr w:rsidR="00956BC9" w:rsidRPr="001D6694" w14:paraId="0924B6CA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7FFE6" w14:textId="516CB1A3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Friuli-Venezia Giulia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0D081" w14:textId="51E7A955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470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BB650" w14:textId="3F580A08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DDF8C" w14:textId="2F859AD1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822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5D874" w14:textId="33910976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284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D7E69" w14:textId="5E24BCEC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1.988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73253" w14:textId="42708765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184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26C20" w14:textId="7207097A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394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AD687" w14:textId="13037AB8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4.144</w:t>
            </w:r>
          </w:p>
        </w:tc>
      </w:tr>
      <w:tr w:rsidR="00956BC9" w:rsidRPr="001D6694" w14:paraId="11190498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50A45" w14:textId="07879FD1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Piemonte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7F450" w14:textId="790AC686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674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48A43" w14:textId="2D6F0C53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90714" w14:textId="1838998E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1.046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162D6" w14:textId="4E67A86A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125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953AD" w14:textId="79B4BD73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C0CEF" w14:textId="25D4E7E7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392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8F4AF" w14:textId="73D15DF5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F9878" w14:textId="420E866D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2.239</w:t>
            </w:r>
          </w:p>
        </w:tc>
      </w:tr>
      <w:tr w:rsidR="00956BC9" w:rsidRPr="001D6694" w14:paraId="314D668C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1FC43" w14:textId="4247D857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Basilicata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73CEE" w14:textId="59436C27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164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93ED7" w14:textId="0A98F940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CA9C6" w14:textId="299EC100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79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A11E3" w14:textId="4A5EF20B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19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CD5BA" w14:textId="3778700E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336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03D7A" w14:textId="226F9DAF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96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3434B" w14:textId="2F00F8D3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142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6325" w14:textId="53567D9C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842</w:t>
            </w:r>
          </w:p>
        </w:tc>
      </w:tr>
      <w:tr w:rsidR="00956BC9" w:rsidRPr="001D6694" w14:paraId="15C8906E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3D61D" w14:textId="381DA409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Molise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9D46C" w14:textId="642AC95B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201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734C9" w14:textId="587B8AF6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0EAA4" w14:textId="168EF695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56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69DE0" w14:textId="0596653C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28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35D6F" w14:textId="75B65DA0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356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45AF9" w14:textId="7032B11E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57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2A84D" w14:textId="63C1BE9D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109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F3B08" w14:textId="1ABA6A79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808</w:t>
            </w:r>
          </w:p>
        </w:tc>
      </w:tr>
      <w:tr w:rsidR="00956BC9" w:rsidRPr="001D6694" w14:paraId="1F1A4422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987FA" w14:textId="7020E308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Trentino-Alto Adige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26E9D" w14:textId="3E768D80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75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A7359" w14:textId="651F47C8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7EFE6" w14:textId="7C11AD27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197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B5133" w14:textId="4D2CA7C7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16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6FB1A" w14:textId="452D6BD0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BEBBC" w14:textId="7A8DE154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225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F7C97" w14:textId="300A3A65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B78E8" w14:textId="136EF74E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513</w:t>
            </w:r>
          </w:p>
        </w:tc>
      </w:tr>
      <w:tr w:rsidR="00956BC9" w:rsidRPr="001D6694" w14:paraId="6DACEEC6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49CC0" w14:textId="2312312C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Umbria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E47C5" w14:textId="0BF5238E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124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4181F" w14:textId="5661A566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E4903" w14:textId="7B131756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166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3B335" w14:textId="267343EB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EDE28" w14:textId="2F0143A5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D7F91" w14:textId="5E8CF066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142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3D21C" w14:textId="5FEF62A1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086B6" w14:textId="7DA791B4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437</w:t>
            </w:r>
          </w:p>
        </w:tc>
      </w:tr>
      <w:tr w:rsidR="00956BC9" w:rsidRPr="001D6694" w14:paraId="1A8E4E71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1091C" w14:textId="6EB9AA04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Valle d'Aosta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72F4C" w14:textId="71F58CBA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E2BF5" w14:textId="7424AA03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93C6F" w14:textId="3D9B2B67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14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02D69" w14:textId="04DCE111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B1319" w14:textId="28B30A11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88CE3" w14:textId="7795ED30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19C08" w14:textId="4DB9416C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BC841" w14:textId="570FB728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39</w:t>
            </w:r>
          </w:p>
        </w:tc>
      </w:tr>
      <w:tr w:rsidR="00956BC9" w:rsidRPr="001D6694" w14:paraId="1F248346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FD05" w14:textId="77777777" w:rsidR="00476CE7" w:rsidRPr="00476CE7" w:rsidRDefault="00476CE7" w:rsidP="008D425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9CF4" w14:textId="77777777" w:rsidR="00476CE7" w:rsidRPr="00476CE7" w:rsidRDefault="00476CE7" w:rsidP="008D4259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2B4F" w14:textId="77777777" w:rsidR="00476CE7" w:rsidRPr="00476CE7" w:rsidRDefault="00476CE7" w:rsidP="008D4259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5A7A" w14:textId="77777777" w:rsidR="00476CE7" w:rsidRPr="00476CE7" w:rsidRDefault="00476CE7" w:rsidP="008D4259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DFED" w14:textId="77777777" w:rsidR="00476CE7" w:rsidRPr="00476CE7" w:rsidRDefault="00476CE7" w:rsidP="008D4259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4644" w14:textId="77777777" w:rsidR="00476CE7" w:rsidRPr="00476CE7" w:rsidRDefault="00476CE7" w:rsidP="008D4259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56E6" w14:textId="77777777" w:rsidR="00476CE7" w:rsidRPr="00476CE7" w:rsidRDefault="00476CE7" w:rsidP="008D4259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983D" w14:textId="77777777" w:rsidR="00476CE7" w:rsidRPr="00476CE7" w:rsidRDefault="00476CE7" w:rsidP="008D4259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181B" w14:textId="77777777" w:rsidR="00476CE7" w:rsidRPr="00476CE7" w:rsidRDefault="00476CE7" w:rsidP="008D425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 </w:t>
            </w:r>
          </w:p>
        </w:tc>
      </w:tr>
      <w:tr w:rsidR="00956BC9" w:rsidRPr="001D6694" w14:paraId="424223C3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E880" w14:textId="77777777" w:rsidR="00476CE7" w:rsidRPr="00476CE7" w:rsidRDefault="00476CE7" w:rsidP="008D4259">
            <w:pPr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  <w:t>Nord-Ovest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48B3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3.079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B878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36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AB56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6.455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D09E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2.023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1716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8.964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9117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2.152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00FC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2.346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B763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25.055</w:t>
            </w:r>
          </w:p>
        </w:tc>
      </w:tr>
      <w:tr w:rsidR="00956BC9" w:rsidRPr="001D6694" w14:paraId="718E390A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BEA9" w14:textId="77777777" w:rsidR="00476CE7" w:rsidRPr="00476CE7" w:rsidRDefault="00476CE7" w:rsidP="008D4259">
            <w:pPr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  <w:t>Nord-Est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5CE5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7.964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8EA4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20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EE0F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4.973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B668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2.344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5820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12.816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7AC7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1.543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CBC9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3.640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86ED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33.300</w:t>
            </w:r>
          </w:p>
        </w:tc>
      </w:tr>
      <w:tr w:rsidR="00956BC9" w:rsidRPr="001D6694" w14:paraId="2863848A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3A14" w14:textId="77777777" w:rsidR="00476CE7" w:rsidRPr="00476CE7" w:rsidRDefault="00476CE7" w:rsidP="008D4259">
            <w:pPr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  <w:t>Centro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FE70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5.591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DB30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107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ABBB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7.167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2956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2.459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7A38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31.048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961A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2.126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4288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10.257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2224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58.755</w:t>
            </w:r>
          </w:p>
        </w:tc>
      </w:tr>
      <w:tr w:rsidR="00956BC9" w:rsidRPr="001D6694" w14:paraId="504A2F59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6439" w14:textId="77777777" w:rsidR="00476CE7" w:rsidRPr="00476CE7" w:rsidRDefault="00476CE7" w:rsidP="008D4259">
            <w:pPr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  <w:t>Sud e Isole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9A21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16.967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9909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357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DF30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9.894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0417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5.510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9D0D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53.710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EC7E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3.689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5F7D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17.441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FD5A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107.568</w:t>
            </w:r>
          </w:p>
        </w:tc>
      </w:tr>
      <w:tr w:rsidR="00956BC9" w:rsidRPr="001D6694" w14:paraId="1755BCDC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5860" w14:textId="77777777" w:rsidR="00476CE7" w:rsidRPr="00476CE7" w:rsidRDefault="00476CE7" w:rsidP="008D4259">
            <w:pPr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3C0F" w14:textId="77777777" w:rsidR="00476CE7" w:rsidRPr="00476CE7" w:rsidRDefault="00476CE7" w:rsidP="008D4259">
            <w:pPr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D57A" w14:textId="77777777" w:rsidR="00476CE7" w:rsidRPr="00476CE7" w:rsidRDefault="00476CE7" w:rsidP="008D4259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94D9" w14:textId="77777777" w:rsidR="00476CE7" w:rsidRPr="00476CE7" w:rsidRDefault="00476CE7" w:rsidP="008D4259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EF1F" w14:textId="77777777" w:rsidR="00476CE7" w:rsidRPr="00476CE7" w:rsidRDefault="00476CE7" w:rsidP="008D4259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4B23" w14:textId="77777777" w:rsidR="00476CE7" w:rsidRPr="00476CE7" w:rsidRDefault="00476CE7" w:rsidP="008D4259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4426" w14:textId="77777777" w:rsidR="00476CE7" w:rsidRPr="00476CE7" w:rsidRDefault="00476CE7" w:rsidP="008D4259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35C1" w14:textId="77777777" w:rsidR="00476CE7" w:rsidRPr="00476CE7" w:rsidRDefault="00476CE7" w:rsidP="008D4259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FFAF" w14:textId="77777777" w:rsidR="00476CE7" w:rsidRPr="00476CE7" w:rsidRDefault="00476CE7" w:rsidP="008D425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 </w:t>
            </w:r>
          </w:p>
        </w:tc>
      </w:tr>
      <w:tr w:rsidR="00956BC9" w:rsidRPr="001D6694" w14:paraId="0B21A0D8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B070F" w14:textId="71895A0A" w:rsidR="00476CE7" w:rsidRPr="00476CE7" w:rsidRDefault="00476CE7" w:rsidP="008D4259">
            <w:pPr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ITALIA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A9AB3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33.601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D8D1C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521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B3AF8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28.489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22718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12.336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285E2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106.538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6F17E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9.510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1FB3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33.684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0752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224.677</w:t>
            </w:r>
          </w:p>
        </w:tc>
      </w:tr>
      <w:tr w:rsidR="00956BC9" w:rsidRPr="001D6694" w14:paraId="620D9FCB" w14:textId="77777777" w:rsidTr="00956BC9">
        <w:trPr>
          <w:trHeight w:val="20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944A0B" w14:textId="77777777" w:rsidR="00956BC9" w:rsidRPr="00476CE7" w:rsidRDefault="00956BC9" w:rsidP="008D42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07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CA45" w14:textId="4844119D" w:rsidR="00956BC9" w:rsidRPr="00807441" w:rsidRDefault="00956BC9" w:rsidP="008D425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5"/>
                <w:szCs w:val="15"/>
              </w:rPr>
            </w:pPr>
            <w:r w:rsidRPr="0080744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5"/>
                <w:szCs w:val="15"/>
              </w:rPr>
              <w:t>Composizione %</w:t>
            </w:r>
            <w:r w:rsidR="00807441" w:rsidRPr="0080744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5"/>
                <w:szCs w:val="15"/>
              </w:rPr>
              <w:t xml:space="preserve"> per settore</w:t>
            </w:r>
          </w:p>
        </w:tc>
      </w:tr>
      <w:tr w:rsidR="00956BC9" w:rsidRPr="001D6694" w14:paraId="1537EDC3" w14:textId="77777777" w:rsidTr="00956BC9">
        <w:trPr>
          <w:trHeight w:val="20"/>
        </w:trPr>
        <w:tc>
          <w:tcPr>
            <w:tcW w:w="927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8FCDA" w14:textId="77777777" w:rsidR="001D6694" w:rsidRPr="00476CE7" w:rsidRDefault="001D6694" w:rsidP="008D42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92725" w14:textId="77777777" w:rsidR="001D6694" w:rsidRPr="00476CE7" w:rsidRDefault="001D6694" w:rsidP="008D42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Filiera ittica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FF68DE" w14:textId="77777777" w:rsidR="001D6694" w:rsidRPr="00476CE7" w:rsidRDefault="001D6694" w:rsidP="008D42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Industria delle estrazioni marine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6EFDA" w14:textId="77777777" w:rsidR="001D6694" w:rsidRPr="00476CE7" w:rsidRDefault="001D6694" w:rsidP="008D42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Filiera della cantieristica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C6AEB" w14:textId="77777777" w:rsidR="001D6694" w:rsidRPr="00476CE7" w:rsidRDefault="001D6694" w:rsidP="008D42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Movimentazione di merci e passeggeri via mare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6E825A" w14:textId="77777777" w:rsidR="001D6694" w:rsidRPr="00476CE7" w:rsidRDefault="001D6694" w:rsidP="008D42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Servizi di alloggio e ristorazione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B8D63" w14:textId="77777777" w:rsidR="001D6694" w:rsidRPr="00476CE7" w:rsidRDefault="001D6694" w:rsidP="008D42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Attività di ricerca, regolamentazione e tutela ambientale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EEE0" w14:textId="77777777" w:rsidR="001D6694" w:rsidRPr="00476CE7" w:rsidRDefault="001D6694" w:rsidP="008D42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Attività sportive e ricreative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CE09" w14:textId="77777777" w:rsidR="001D6694" w:rsidRPr="00476CE7" w:rsidRDefault="001D6694" w:rsidP="008D42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TOTALE ECONOMIA DEL MARE</w:t>
            </w:r>
          </w:p>
        </w:tc>
      </w:tr>
      <w:tr w:rsidR="00956BC9" w:rsidRPr="001D6694" w14:paraId="0755D72A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900B3" w14:textId="07FD79B6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Lazio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C8C7F" w14:textId="51BE2DE6" w:rsidR="00956BC9" w:rsidRDefault="00956BC9" w:rsidP="00956BC9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8,1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6CA31" w14:textId="07F3AA3F" w:rsidR="00956BC9" w:rsidRDefault="00956BC9" w:rsidP="00956BC9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77C69" w14:textId="29D6F6A0" w:rsidR="00956BC9" w:rsidRDefault="00956BC9" w:rsidP="00956BC9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8,5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CB458" w14:textId="36C01365" w:rsidR="00956BC9" w:rsidRDefault="00956BC9" w:rsidP="00956BC9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4,1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F5288" w14:textId="01B4D72C" w:rsidR="00956BC9" w:rsidRDefault="00956BC9" w:rsidP="00956BC9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58,3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E1EF3" w14:textId="11AF5F6C" w:rsidR="00956BC9" w:rsidRDefault="00956BC9" w:rsidP="00956BC9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3,4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6075A" w14:textId="0FEC5AB4" w:rsidR="00956BC9" w:rsidRDefault="00956BC9" w:rsidP="00956BC9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17,5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4CE95" w14:textId="796052CD" w:rsidR="00956BC9" w:rsidRDefault="00956BC9" w:rsidP="00956BC9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100,0</w:t>
            </w:r>
          </w:p>
        </w:tc>
      </w:tr>
      <w:tr w:rsidR="00956BC9" w:rsidRPr="001D6694" w14:paraId="44C3743C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9180D" w14:textId="2232E2FB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Campania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C65C3" w14:textId="7F557123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13,5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8EF24" w14:textId="0BE256DC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0,1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AF0F2" w14:textId="052AF53D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9,9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A6EF2" w14:textId="5C0EEB4B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6,4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F1D7E" w14:textId="436576AF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50,6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B53F8" w14:textId="2686FAA2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3,6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15231" w14:textId="2349D146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15,8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B20BA" w14:textId="61EE3BA6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100,0</w:t>
            </w:r>
          </w:p>
        </w:tc>
      </w:tr>
      <w:tr w:rsidR="00956BC9" w:rsidRPr="001D6694" w14:paraId="2A706C64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EF498" w14:textId="153A82F0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Sicilia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A3A0C" w14:textId="0B734B9D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18,4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19521" w14:textId="6128869F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0,5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30AB9" w14:textId="6AC171A1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9,7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F3F3D" w14:textId="1A310E99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4,8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9CD72" w14:textId="6709C6A4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46,3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B506E" w14:textId="7D167138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3,1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94069" w14:textId="610263E8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17,2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8DBAD" w14:textId="33BFB125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100,0</w:t>
            </w:r>
          </w:p>
        </w:tc>
      </w:tr>
      <w:tr w:rsidR="00956BC9" w:rsidRPr="001D6694" w14:paraId="77679909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B0B6D" w14:textId="00BDFD2B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Puglia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218EE" w14:textId="5BFBA790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18,0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3557A" w14:textId="60583852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0,1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2FC44" w14:textId="3375890B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8,5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49977" w14:textId="3F172A03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4,2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03F1F" w14:textId="76B385B6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52,2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280BF" w14:textId="601D820A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3,6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1FC39" w14:textId="67129B43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13,3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5F291" w14:textId="4FDB4D2E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100,0</w:t>
            </w:r>
          </w:p>
        </w:tc>
      </w:tr>
      <w:tr w:rsidR="00956BC9" w:rsidRPr="001D6694" w14:paraId="472D8455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6F1EB" w14:textId="13A61525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Liguria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BA3C0" w14:textId="2B2CB082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6,9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605B7" w14:textId="6C7C3A0C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63F2E" w14:textId="74CBE1DB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14,7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2B1BD" w14:textId="4CA4865E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9,0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953F5" w14:textId="5EC3AF12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53,4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6D5F6" w14:textId="14202719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1,9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B3727" w14:textId="3088B097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14,0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FA584" w14:textId="06EB67C7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100,0</w:t>
            </w:r>
          </w:p>
        </w:tc>
      </w:tr>
      <w:tr w:rsidR="00956BC9" w:rsidRPr="001D6694" w14:paraId="087D16EB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A8061" w14:textId="6585DA99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Toscana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BD85D" w14:textId="0FF8E562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8,7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83A6E" w14:textId="5A849AE5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0,1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67536" w14:textId="2C37292C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17,4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B7DFE" w14:textId="5B3338A0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5,4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D7042" w14:textId="57104271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47,4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87EE7" w14:textId="25D1CD9B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3,7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91F1C" w14:textId="7CC98401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17,3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B620C" w14:textId="59DA0C41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100,0</w:t>
            </w:r>
          </w:p>
        </w:tc>
      </w:tr>
      <w:tr w:rsidR="00956BC9" w:rsidRPr="001D6694" w14:paraId="764F16C6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4DD75" w14:textId="5B2000BA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Veneto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0B22A" w14:textId="1D14F70D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28,7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FB4E0" w14:textId="4856749B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AB105" w14:textId="37C431B4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14,1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5D6C5" w14:textId="7CB3A698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11,7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D281E" w14:textId="130B1E1E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34,5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8FE1B" w14:textId="2C8F12FB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3,6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951A4" w14:textId="07D7F5DD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7,4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DAF69" w14:textId="02FFC820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100,0</w:t>
            </w:r>
          </w:p>
        </w:tc>
      </w:tr>
      <w:tr w:rsidR="00956BC9" w:rsidRPr="001D6694" w14:paraId="4ED70F87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9B3A6" w14:textId="75C8B955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Emilia-Romagna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DBBC1" w14:textId="29AD26E1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23,0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8836D" w14:textId="72B94281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0,1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6BBCC" w14:textId="48394B9E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13,5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F71BB" w14:textId="5916D6DF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2,4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AC6A3" w14:textId="5C3E071F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41,2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31B6D" w14:textId="52A40F7F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4,4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017FD" w14:textId="7AF34FCD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15,4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51442" w14:textId="6349756A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100,0</w:t>
            </w:r>
          </w:p>
        </w:tc>
      </w:tr>
      <w:tr w:rsidR="00956BC9" w:rsidRPr="001D6694" w14:paraId="4DBB72E0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B88EF" w14:textId="307AE2F2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Sardegna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0F8F7" w14:textId="142A4CC9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14,1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BE1CB" w14:textId="35D0765D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0,4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1D5DA" w14:textId="1959A23B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10,1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5F35F" w14:textId="1EB1801C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6,6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66D8A" w14:textId="1A8C8160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51,1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4FB6F" w14:textId="1B4BF321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2,1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EA2ED" w14:textId="4BBAF5C1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15,6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D0A27" w14:textId="5E72D2DD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100,0</w:t>
            </w:r>
          </w:p>
        </w:tc>
      </w:tr>
      <w:tr w:rsidR="00956BC9" w:rsidRPr="001D6694" w14:paraId="18E5B0AA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2ED31" w14:textId="75613B7F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Calabria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24744" w14:textId="76105BBF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13,6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4ED12" w14:textId="6C9CAB11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0,9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79E8F" w14:textId="515B8E9B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6,5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AB7AF" w14:textId="407AABA5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3,2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55EFD" w14:textId="3D17C2E4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53,5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9BC0C" w14:textId="539C7886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3,9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FCB4F" w14:textId="34C88266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18,5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78352" w14:textId="0B3F551B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100,0</w:t>
            </w:r>
          </w:p>
        </w:tc>
      </w:tr>
      <w:tr w:rsidR="00956BC9" w:rsidRPr="001D6694" w14:paraId="3CBAF1DE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355C" w14:textId="2E347252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Marche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6EED4" w14:textId="17B09C51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15,8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4FDC6" w14:textId="6D69890B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88F10" w14:textId="04BB5EFD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16,9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535A6" w14:textId="2337CA48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2,7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7FD2B" w14:textId="2E57F2BD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43,1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8289F" w14:textId="7F081A8B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2,8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B38F9" w14:textId="74EF372F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18,5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580CB" w14:textId="18250D79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100,0</w:t>
            </w:r>
          </w:p>
        </w:tc>
      </w:tr>
      <w:tr w:rsidR="00956BC9" w:rsidRPr="001D6694" w14:paraId="773D24DC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DB0E1" w14:textId="2D127EF2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Abruzzo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7A2C5" w14:textId="6082971F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13,9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C434C" w14:textId="0CEC7AFF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0,3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E8B62" w14:textId="67375057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8,2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60119" w14:textId="5012134A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3,3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4F566" w14:textId="607AD71F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50,3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71150" w14:textId="639BA6E9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3,9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FF9EF" w14:textId="655F3300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20,1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437CA" w14:textId="10347898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100,0</w:t>
            </w:r>
          </w:p>
        </w:tc>
      </w:tr>
      <w:tr w:rsidR="00956BC9" w:rsidRPr="001D6694" w14:paraId="640C06D0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BFC03" w14:textId="399CC482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Lombardia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FF51A" w14:textId="480320C8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20,7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AC396" w14:textId="3B0D7006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DFC7F" w14:textId="0D8F6814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48,8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C9E62" w14:textId="51988F32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6,4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4CE06" w14:textId="64BA5963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08D67" w14:textId="5C041E34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23,9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D955D" w14:textId="250798AB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7EEAC" w14:textId="2F78A18D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100,0</w:t>
            </w:r>
          </w:p>
        </w:tc>
      </w:tr>
      <w:tr w:rsidR="00956BC9" w:rsidRPr="001D6694" w14:paraId="3DA103C3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E3A98" w14:textId="4E2B8AB7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Friuli-Venezia Giulia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ABBAC" w14:textId="41DA785D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11,3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EA93F" w14:textId="75484EF7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FC828" w14:textId="720A48FF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19,8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E5A16" w14:textId="0F9F54CD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6,9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2B044" w14:textId="6E85012E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48,0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11C57" w14:textId="7F8B3133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4,4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8DDD8" w14:textId="19EB7C86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9,5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36FB3" w14:textId="7A14D20E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100,0</w:t>
            </w:r>
          </w:p>
        </w:tc>
      </w:tr>
      <w:tr w:rsidR="00956BC9" w:rsidRPr="001D6694" w14:paraId="0ACA0B37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A3298" w14:textId="77756000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Piemonte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3DA7E" w14:textId="0BCB57D4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30,1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1F57B" w14:textId="12F5137F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34421" w14:textId="5EF99A72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46,7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974AA" w14:textId="28A6E0CE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5,6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D6CF5" w14:textId="250B0D10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0,1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9CC9E" w14:textId="3400EA91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17,5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BAC87" w14:textId="223388A8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69CCB" w14:textId="2E0E4F8D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100,0</w:t>
            </w:r>
          </w:p>
        </w:tc>
      </w:tr>
      <w:tr w:rsidR="00956BC9" w:rsidRPr="001D6694" w14:paraId="274D77F0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CED03" w14:textId="6CF0D1D0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Basilicata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D501F" w14:textId="760EA8BD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19,5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7B2C4" w14:textId="2B6C56AB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0,7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1EC90" w14:textId="7645A945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9,4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CFE3F" w14:textId="697BC362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2,3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277A1" w14:textId="4C03889A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39,9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40C92" w14:textId="3E9C5B68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11,4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2EF8B" w14:textId="0F6B67FF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16,8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C6B4E" w14:textId="2681527E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100,0</w:t>
            </w:r>
          </w:p>
        </w:tc>
      </w:tr>
      <w:tr w:rsidR="00956BC9" w:rsidRPr="001D6694" w14:paraId="3E74A381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EFB8A" w14:textId="6DAE1577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Molise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4D6AB" w14:textId="4A466FBC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24,8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C296C" w14:textId="0B394F79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E0320" w14:textId="30AA9612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6,9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ADC3C" w14:textId="1B4C0476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3,5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FBC12" w14:textId="4E53E720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44,1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EC2F4" w14:textId="03D6A2AD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7,1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9B7E6" w14:textId="5C2B777A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13,5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0C14E" w14:textId="0A9358BE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100,0</w:t>
            </w:r>
          </w:p>
        </w:tc>
      </w:tr>
      <w:tr w:rsidR="00956BC9" w:rsidRPr="001D6694" w14:paraId="6C2B646C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1615C" w14:textId="03B06555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Trentino-Alto Adige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0C38F" w14:textId="51C02732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14,5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B4D8A" w14:textId="53AC8F84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AAC6D" w14:textId="1E0A9971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38,4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5D733" w14:textId="17AD3967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3,2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D6DE9" w14:textId="6B7FE47B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E47D4" w14:textId="246D2823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43,9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67519" w14:textId="0AA99E76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6F4D4" w14:textId="2830BCE1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100,0</w:t>
            </w:r>
          </w:p>
        </w:tc>
      </w:tr>
      <w:tr w:rsidR="00956BC9" w:rsidRPr="001D6694" w14:paraId="3FFAC65D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87A4B" w14:textId="55F35F85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Umbria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88136" w14:textId="70CADD6D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28,4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1D906" w14:textId="319D88B3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F7DF1" w14:textId="0391F64D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37,9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F5A51" w14:textId="11A28F17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1,2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8D879" w14:textId="245811CA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58E52" w14:textId="61AF4135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32,4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1BD00" w14:textId="1B656B64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C8158" w14:textId="1CD5ACB4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100,0</w:t>
            </w:r>
          </w:p>
        </w:tc>
      </w:tr>
      <w:tr w:rsidR="00956BC9" w:rsidRPr="001D6694" w14:paraId="78C6B6BA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8BCDF" w14:textId="63BC5223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Valle d'Aosta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27DBF" w14:textId="4C4F32E8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24,4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ECDD8" w14:textId="1560CCFE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BBFEB" w14:textId="3DA4F687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36,4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E7C4D" w14:textId="7C92731A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2,8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37F52" w14:textId="1956B963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85576" w14:textId="2F12D811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36,4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386A0" w14:textId="00F7DA7F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0A494" w14:textId="3F85F734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100,0</w:t>
            </w:r>
          </w:p>
        </w:tc>
      </w:tr>
      <w:tr w:rsidR="00956BC9" w:rsidRPr="001D6694" w14:paraId="5680C78E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CEC29" w14:textId="5FDB1892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Lazio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CE4FE" w14:textId="11696128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8,1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9C71C" w14:textId="12C1039E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820B0" w14:textId="11B46DD6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8,5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ADD85" w14:textId="51E66F60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4,1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13280" w14:textId="104B9E67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58,3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B23A7" w14:textId="400897CE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3,4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39EA1" w14:textId="24B49121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17,5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93B9D" w14:textId="3E3069EB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100,0</w:t>
            </w:r>
          </w:p>
        </w:tc>
      </w:tr>
      <w:tr w:rsidR="00956BC9" w:rsidRPr="001D6694" w14:paraId="7D28D24E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8467" w14:textId="77777777" w:rsidR="001D6694" w:rsidRPr="00476CE7" w:rsidRDefault="001D6694" w:rsidP="001D669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839E4" w14:textId="77777777" w:rsidR="001D6694" w:rsidRPr="00476CE7" w:rsidRDefault="001D6694" w:rsidP="001D6694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18479" w14:textId="77777777" w:rsidR="001D6694" w:rsidRPr="00476CE7" w:rsidRDefault="001D6694" w:rsidP="001D6694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3C29E" w14:textId="77777777" w:rsidR="001D6694" w:rsidRPr="00476CE7" w:rsidRDefault="001D6694" w:rsidP="001D6694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DFBC4" w14:textId="77777777" w:rsidR="001D6694" w:rsidRPr="00476CE7" w:rsidRDefault="001D6694" w:rsidP="001D6694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07C45" w14:textId="77777777" w:rsidR="001D6694" w:rsidRPr="00476CE7" w:rsidRDefault="001D6694" w:rsidP="001D6694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C5CC0" w14:textId="77777777" w:rsidR="001D6694" w:rsidRPr="00476CE7" w:rsidRDefault="001D6694" w:rsidP="001D6694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F0AFD" w14:textId="77777777" w:rsidR="001D6694" w:rsidRPr="00476CE7" w:rsidRDefault="001D6694" w:rsidP="001D6694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57291" w14:textId="67780B12" w:rsidR="001D6694" w:rsidRPr="00476CE7" w:rsidRDefault="001D6694" w:rsidP="001D669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</w:tr>
      <w:tr w:rsidR="00956BC9" w:rsidRPr="001D6694" w14:paraId="2FA69373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EBEE" w14:textId="77777777" w:rsidR="001D6694" w:rsidRPr="00476CE7" w:rsidRDefault="001D6694" w:rsidP="001D6694">
            <w:pPr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  <w:t>Nord-Ovest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FCB06" w14:textId="034DA695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12,3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C7C8C" w14:textId="54FC4AF7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0,1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2D8C1" w14:textId="6DD4BF58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25,8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25268" w14:textId="15BD8D1B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8,1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04801" w14:textId="23DAFB49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35,8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741AE" w14:textId="22E6D505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8,6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F78AC" w14:textId="0C86EED2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9,4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50466" w14:textId="2F84A523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100,0</w:t>
            </w:r>
          </w:p>
        </w:tc>
      </w:tr>
      <w:tr w:rsidR="00956BC9" w:rsidRPr="001D6694" w14:paraId="078052B3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66D0" w14:textId="77777777" w:rsidR="001D6694" w:rsidRPr="00476CE7" w:rsidRDefault="001D6694" w:rsidP="001D6694">
            <w:pPr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  <w:t>Nord-Est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C10B3" w14:textId="0EC0080F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23,9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9ACBE" w14:textId="7801E0D7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0,1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4EFD5" w14:textId="7B1B9D8D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14,9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18D22" w14:textId="6D781764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7,0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00128" w14:textId="33264A32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38,5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93106" w14:textId="5EF9252C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4,6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A96AF" w14:textId="1713EDFE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10,9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399CF" w14:textId="729DD70D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100,0</w:t>
            </w:r>
          </w:p>
        </w:tc>
      </w:tr>
      <w:tr w:rsidR="00956BC9" w:rsidRPr="001D6694" w14:paraId="4626A934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4EDA" w14:textId="77777777" w:rsidR="001D6694" w:rsidRPr="00476CE7" w:rsidRDefault="001D6694" w:rsidP="001D6694">
            <w:pPr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  <w:t>Centro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AF962" w14:textId="2C500D41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9,5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DE591" w14:textId="16193016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0,2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CB1A8" w14:textId="5F567BAE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12,2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86CE6" w14:textId="13D3AB30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4,2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6787E" w14:textId="3A5B1645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52,8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93172" w14:textId="537239FE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3,6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ABAAE" w14:textId="6027B8D0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17,5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87E01" w14:textId="6EE9E0D8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100,0</w:t>
            </w:r>
          </w:p>
        </w:tc>
      </w:tr>
      <w:tr w:rsidR="00956BC9" w:rsidRPr="001D6694" w14:paraId="08EE64CB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1C9C" w14:textId="77777777" w:rsidR="001D6694" w:rsidRPr="00476CE7" w:rsidRDefault="001D6694" w:rsidP="001D6694">
            <w:pPr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  <w:t>Sud e Isole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47C04" w14:textId="1D63C425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15,8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67C25" w14:textId="176874B8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0,3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5775A" w14:textId="1D526FF1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9,2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07E5A" w14:textId="7E9D33C2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5,1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C278C" w14:textId="6FD7970E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49,9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6126F" w14:textId="3CCADE69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3,4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DE75F" w14:textId="4DC33264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16,2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1E014" w14:textId="547114C6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100,0</w:t>
            </w:r>
          </w:p>
        </w:tc>
      </w:tr>
      <w:tr w:rsidR="00956BC9" w:rsidRPr="001D6694" w14:paraId="64516398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673C" w14:textId="77777777" w:rsidR="001D6694" w:rsidRPr="00476CE7" w:rsidRDefault="001D6694" w:rsidP="001D6694">
            <w:pPr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E3811" w14:textId="77777777" w:rsidR="001D6694" w:rsidRPr="00476CE7" w:rsidRDefault="001D6694" w:rsidP="001D6694">
            <w:pPr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9EB1F" w14:textId="77777777" w:rsidR="001D6694" w:rsidRPr="00476CE7" w:rsidRDefault="001D6694" w:rsidP="001D6694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DE359" w14:textId="77777777" w:rsidR="001D6694" w:rsidRPr="00476CE7" w:rsidRDefault="001D6694" w:rsidP="001D6694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79411" w14:textId="77777777" w:rsidR="001D6694" w:rsidRPr="00476CE7" w:rsidRDefault="001D6694" w:rsidP="001D6694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815A3" w14:textId="77777777" w:rsidR="001D6694" w:rsidRPr="00476CE7" w:rsidRDefault="001D6694" w:rsidP="001D6694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2D04D" w14:textId="77777777" w:rsidR="001D6694" w:rsidRPr="00476CE7" w:rsidRDefault="001D6694" w:rsidP="001D6694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DFBC1" w14:textId="77777777" w:rsidR="001D6694" w:rsidRPr="00476CE7" w:rsidRDefault="001D6694" w:rsidP="001D6694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FF686" w14:textId="1136BFBB" w:rsidR="001D6694" w:rsidRPr="00476CE7" w:rsidRDefault="001D6694" w:rsidP="001D669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 </w:t>
            </w:r>
          </w:p>
        </w:tc>
      </w:tr>
      <w:tr w:rsidR="00956BC9" w:rsidRPr="001D6694" w14:paraId="51F8F14D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6B428" w14:textId="77777777" w:rsidR="001D6694" w:rsidRPr="00476CE7" w:rsidRDefault="001D6694" w:rsidP="001D6694">
            <w:pPr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ITALIA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1A389F" w14:textId="7C662D91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15,0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FB20A7" w14:textId="76EEFC33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0,2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2067EF" w14:textId="494E195A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12,7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3FF751" w14:textId="542F7007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5,5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FFC0CF" w14:textId="3AE9B0AF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47,4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949719" w14:textId="322BF1E2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4,2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56204" w14:textId="5AEB2971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15,0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DF551" w14:textId="0AA1B2B0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100,0</w:t>
            </w:r>
          </w:p>
        </w:tc>
      </w:tr>
    </w:tbl>
    <w:p w14:paraId="77713F1B" w14:textId="4E7C43AC" w:rsidR="00476CE7" w:rsidRPr="002C11ED" w:rsidRDefault="002B2C3D">
      <w:pPr>
        <w:rPr>
          <w:rFonts w:ascii="Calibri" w:eastAsia="Calibri" w:hAnsi="Calibri" w:cs="Calibri"/>
          <w:i/>
          <w:iCs/>
          <w:sz w:val="15"/>
          <w:szCs w:val="15"/>
        </w:rPr>
      </w:pPr>
      <w:r w:rsidRPr="002B2C3D">
        <w:rPr>
          <w:rFonts w:ascii="Calibri" w:eastAsia="Calibri" w:hAnsi="Calibri" w:cs="Calibri"/>
          <w:i/>
          <w:iCs/>
          <w:sz w:val="15"/>
          <w:szCs w:val="15"/>
        </w:rPr>
        <w:t>Fonte: Centro Studi delle Camere di commercio Guglielmo Tagliacarne - Unioncamere</w:t>
      </w:r>
      <w:r w:rsidR="00476CE7">
        <w:rPr>
          <w:rFonts w:ascii="Calibri" w:eastAsia="Calibri" w:hAnsi="Calibri" w:cs="Calibri"/>
          <w:b/>
          <w:bCs/>
          <w:sz w:val="20"/>
          <w:szCs w:val="20"/>
        </w:rPr>
        <w:br w:type="page"/>
      </w:r>
    </w:p>
    <w:p w14:paraId="062063E9" w14:textId="01A59BA4" w:rsidR="00163192" w:rsidRPr="00C85372" w:rsidRDefault="00776558" w:rsidP="00163192">
      <w:pPr>
        <w:pStyle w:val="LO-normal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lastRenderedPageBreak/>
        <w:t>Graduatoria provinciale delle i</w:t>
      </w:r>
      <w:r w:rsidR="00163192" w:rsidRPr="00C85372">
        <w:rPr>
          <w:rFonts w:ascii="Calibri" w:eastAsia="Calibri" w:hAnsi="Calibri" w:cs="Calibri"/>
          <w:b/>
          <w:bCs/>
          <w:sz w:val="20"/>
          <w:szCs w:val="20"/>
        </w:rPr>
        <w:t xml:space="preserve">mprese dell’economia del </w:t>
      </w:r>
      <w:r>
        <w:rPr>
          <w:rFonts w:ascii="Calibri" w:eastAsia="Calibri" w:hAnsi="Calibri" w:cs="Calibri"/>
          <w:b/>
          <w:bCs/>
          <w:sz w:val="20"/>
          <w:szCs w:val="20"/>
        </w:rPr>
        <w:t>mare</w:t>
      </w:r>
      <w:r w:rsidR="00807441">
        <w:rPr>
          <w:rFonts w:ascii="Calibri" w:eastAsia="Calibri" w:hAnsi="Calibri" w:cs="Calibri"/>
          <w:b/>
          <w:bCs/>
          <w:sz w:val="20"/>
          <w:szCs w:val="20"/>
        </w:rPr>
        <w:t>, per settore</w:t>
      </w:r>
    </w:p>
    <w:p w14:paraId="23A58B4F" w14:textId="77777777" w:rsidR="00163192" w:rsidRPr="00C85372" w:rsidRDefault="00163192" w:rsidP="00163192">
      <w:pPr>
        <w:pStyle w:val="LO-normal"/>
        <w:rPr>
          <w:rFonts w:ascii="Calibri" w:eastAsia="Calibri" w:hAnsi="Calibri" w:cs="Calibri"/>
          <w:sz w:val="20"/>
          <w:szCs w:val="20"/>
        </w:rPr>
      </w:pPr>
      <w:r w:rsidRPr="00C85372">
        <w:rPr>
          <w:rFonts w:ascii="Calibri" w:eastAsia="Calibri" w:hAnsi="Calibri" w:cs="Calibri"/>
          <w:sz w:val="20"/>
          <w:szCs w:val="20"/>
        </w:rPr>
        <w:t>Anno 2021 (valori assoluti)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"/>
        <w:gridCol w:w="1447"/>
        <w:gridCol w:w="513"/>
        <w:gridCol w:w="732"/>
        <w:gridCol w:w="876"/>
        <w:gridCol w:w="1167"/>
        <w:gridCol w:w="864"/>
        <w:gridCol w:w="1236"/>
        <w:gridCol w:w="715"/>
        <w:gridCol w:w="836"/>
      </w:tblGrid>
      <w:tr w:rsidR="006C2058" w:rsidRPr="00776558" w14:paraId="0D3D077C" w14:textId="77777777" w:rsidTr="00776558">
        <w:trPr>
          <w:trHeight w:val="20"/>
          <w:tblHeader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DFD2" w14:textId="20575F07" w:rsidR="006C2058" w:rsidRPr="006C2058" w:rsidRDefault="006C2058" w:rsidP="006C2058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776558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 xml:space="preserve">Pos. </w:t>
            </w:r>
          </w:p>
        </w:tc>
        <w:tc>
          <w:tcPr>
            <w:tcW w:w="8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5EDE" w14:textId="7B70020C" w:rsidR="006C2058" w:rsidRPr="006C2058" w:rsidRDefault="006C2058" w:rsidP="006C205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776558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Provincia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F353D9" w14:textId="77777777" w:rsidR="006C2058" w:rsidRPr="006C2058" w:rsidRDefault="006C2058" w:rsidP="006C205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Filiera ittica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E48693" w14:textId="77777777" w:rsidR="006C2058" w:rsidRPr="006C2058" w:rsidRDefault="006C2058" w:rsidP="006C205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Industria delle estrazioni marine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0B679A" w14:textId="77777777" w:rsidR="006C2058" w:rsidRPr="006C2058" w:rsidRDefault="006C2058" w:rsidP="006C205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Filiera della cantieristica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92739D" w14:textId="77777777" w:rsidR="006C2058" w:rsidRPr="006C2058" w:rsidRDefault="006C2058" w:rsidP="006C205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Movimentazione di merci e passeggeri via mare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6A05DB" w14:textId="77777777" w:rsidR="006C2058" w:rsidRPr="006C2058" w:rsidRDefault="006C2058" w:rsidP="006C205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Servizi di alloggio e ristorazione</w:t>
            </w:r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6F88C3" w14:textId="77777777" w:rsidR="006C2058" w:rsidRPr="006C2058" w:rsidRDefault="006C2058" w:rsidP="006C205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Attività di ricerca, regolamentazione e tutela ambientale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8864" w14:textId="77777777" w:rsidR="006C2058" w:rsidRPr="006C2058" w:rsidRDefault="006C2058" w:rsidP="006C205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Attività sportive e ricreative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233F38" w14:textId="3FC55AE1" w:rsidR="006C2058" w:rsidRPr="006C2058" w:rsidRDefault="006C2058" w:rsidP="006C205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776558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TOTALE ECONOMIA DEL MARE</w:t>
            </w:r>
          </w:p>
        </w:tc>
      </w:tr>
      <w:tr w:rsidR="006C2058" w:rsidRPr="00776558" w14:paraId="2AB42B6F" w14:textId="77777777" w:rsidTr="00776558">
        <w:trPr>
          <w:trHeight w:val="20"/>
        </w:trPr>
        <w:tc>
          <w:tcPr>
            <w:tcW w:w="22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E61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6D47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Roma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241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2.005</w:t>
            </w:r>
          </w:p>
        </w:tc>
        <w:tc>
          <w:tcPr>
            <w:tcW w:w="41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7F3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58</w:t>
            </w:r>
          </w:p>
        </w:tc>
        <w:tc>
          <w:tcPr>
            <w:tcW w:w="49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608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2.315</w:t>
            </w:r>
          </w:p>
        </w:tc>
        <w:tc>
          <w:tcPr>
            <w:tcW w:w="66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610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1.146</w:t>
            </w:r>
          </w:p>
        </w:tc>
        <w:tc>
          <w:tcPr>
            <w:tcW w:w="49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392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17.977</w:t>
            </w:r>
          </w:p>
        </w:tc>
        <w:tc>
          <w:tcPr>
            <w:tcW w:w="70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8CA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1.022</w:t>
            </w:r>
          </w:p>
        </w:tc>
        <w:tc>
          <w:tcPr>
            <w:tcW w:w="40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887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5.205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8C9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29.728</w:t>
            </w:r>
          </w:p>
        </w:tc>
      </w:tr>
      <w:tr w:rsidR="006C2058" w:rsidRPr="00776558" w14:paraId="3CD05D7F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5CF300D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7174F952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Napoli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2F8DB33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2.909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A219C6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18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2679D73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2.402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2B420A8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1.653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1F99F98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11.082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7106F49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745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BC9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3.516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ADC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22.325</w:t>
            </w:r>
          </w:p>
        </w:tc>
      </w:tr>
      <w:tr w:rsidR="006C2058" w:rsidRPr="00776558" w14:paraId="5AB468D5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209F9F7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26B45E69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Venezia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7096AA0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1.418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F04A34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FF7EC2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784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752A569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1.579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744916A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4.658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32F6F43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140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8D7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942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0F1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9.526</w:t>
            </w:r>
          </w:p>
        </w:tc>
      </w:tr>
      <w:tr w:rsidR="006C2058" w:rsidRPr="00776558" w14:paraId="5AF431DF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56268E0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20240D98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Genova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222A52A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556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CB12FE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15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488627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1.483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3F36B1D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1.046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3050946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3.659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1E5A792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197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B46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910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524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7.865</w:t>
            </w:r>
          </w:p>
        </w:tc>
      </w:tr>
      <w:tr w:rsidR="006C2058" w:rsidRPr="00776558" w14:paraId="2301D0A7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652A22E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1C8B0C62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Salerno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D66D21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804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C97531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12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245B67C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466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61AA2A7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329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582D09C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4.498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52DBECC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227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986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1.240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988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7.577</w:t>
            </w:r>
          </w:p>
        </w:tc>
      </w:tr>
      <w:tr w:rsidR="006C2058" w:rsidRPr="00776558" w14:paraId="6756710B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17AE623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17F9F59A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Palermo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6B4FDBD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806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1B1276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3441C76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615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5A8C8A2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314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5C9D913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2.983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23D83BD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218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EA5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1.282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FFA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6.248</w:t>
            </w:r>
          </w:p>
        </w:tc>
      </w:tr>
      <w:tr w:rsidR="006C2058" w:rsidRPr="00776558" w14:paraId="7903B15C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7A3B9D9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5C1AA272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Rimini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04D6C68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421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E8C18F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1FA5A9D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281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3171AA9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107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70A97A7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3.569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30CC998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53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7A2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1.131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2D4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5.563</w:t>
            </w:r>
          </w:p>
        </w:tc>
      </w:tr>
      <w:tr w:rsidR="006C2058" w:rsidRPr="00776558" w14:paraId="2537FD7B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1DB810B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3965CB18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Sassari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12D1B4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563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A7D530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19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04E72FA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558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341ADF2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467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05F070D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2.826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74263B2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63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215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966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C0F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5.462</w:t>
            </w:r>
          </w:p>
        </w:tc>
      </w:tr>
      <w:tr w:rsidR="006C2058" w:rsidRPr="00776558" w14:paraId="2F14CB5B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7004162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9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67D3828E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Bari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844631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948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299691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260FF4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620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1E2F216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308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11219D5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2.489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519D4D5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256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15A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672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368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5.296</w:t>
            </w:r>
          </w:p>
        </w:tc>
      </w:tr>
      <w:tr w:rsidR="006C2058" w:rsidRPr="00776558" w14:paraId="6917E1BD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4BCA296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25A2B82C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Messina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6E80377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640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7DCB50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31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7918F36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475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4D3EA2E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285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76FCC57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2.480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5A2F897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141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9F8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920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DD3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4.971</w:t>
            </w:r>
          </w:p>
        </w:tc>
      </w:tr>
      <w:tr w:rsidR="006C2058" w:rsidRPr="00776558" w14:paraId="3B448DB1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543C054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1DA41532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Catania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ACDD7C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908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5DD065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0B488E1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634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798016C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229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41F74F0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2.110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47A06F6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213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A4E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852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AC8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4.950</w:t>
            </w:r>
          </w:p>
        </w:tc>
      </w:tr>
      <w:tr w:rsidR="006C2058" w:rsidRPr="00776558" w14:paraId="14DCDC6F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4FFC8B6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267DDA6C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Lecce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4531247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689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95000A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5D350AC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295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56EC9DB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137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4E6C1CC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2.857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2498ABD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182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8E7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711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E43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4.872</w:t>
            </w:r>
          </w:p>
        </w:tc>
      </w:tr>
      <w:tr w:rsidR="006C2058" w:rsidRPr="00776558" w14:paraId="7628918E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78013D6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629C8EC6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Livorno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2B1E285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352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EFF108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5A29492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449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7CE9508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430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1DC2938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2.450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4CA23EB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54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C84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652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248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4.394</w:t>
            </w:r>
          </w:p>
        </w:tc>
      </w:tr>
      <w:tr w:rsidR="006C2058" w:rsidRPr="00776558" w14:paraId="7242F299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0D64E31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726959A6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Latina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4EA1232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566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6CE4DB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0388F27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471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37CAE93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258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7E62CED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2.125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2FA59D0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97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81F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818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911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4.341</w:t>
            </w:r>
          </w:p>
        </w:tc>
      </w:tr>
      <w:tr w:rsidR="006C2058" w:rsidRPr="00776558" w14:paraId="699A2C9B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0D61D03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7C7DB8E6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Trapani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7E2B577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1.061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FC7A9F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25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09D0C0C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273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287F52E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379D2B6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1.693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23962DE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80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1F4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653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EC9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3.985</w:t>
            </w:r>
          </w:p>
        </w:tc>
      </w:tr>
      <w:tr w:rsidR="006C2058" w:rsidRPr="00776558" w14:paraId="2B5EE774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5AAE33F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680C55A8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Savona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C3F007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167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800FD4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3900EA1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247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7321BD7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88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706E45C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2.143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51781BD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37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EFA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742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DC3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3.430</w:t>
            </w:r>
          </w:p>
        </w:tc>
      </w:tr>
      <w:tr w:rsidR="006C2058" w:rsidRPr="00776558" w14:paraId="66B6B191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72E2182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66C51676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Lucca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1FB909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205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AE70E5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2D1E8B8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862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07DC9FE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68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35EF282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1.430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32E5163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37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545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726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3F1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3.332</w:t>
            </w:r>
          </w:p>
        </w:tc>
      </w:tr>
      <w:tr w:rsidR="006C2058" w:rsidRPr="00776558" w14:paraId="6918EF9F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09C701D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18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329D3EE3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La Spezia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5582586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271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485CA9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1BB91F8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541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27FA50E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301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48FDD0B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1.770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4C3C8B1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54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DB4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320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130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3.263</w:t>
            </w:r>
          </w:p>
        </w:tc>
      </w:tr>
      <w:tr w:rsidR="006C2058" w:rsidRPr="00776558" w14:paraId="4CDEDE1A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7CAD9F2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19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2BC030DB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Cagliari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071EFB5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A9CA11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18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75DC54C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407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20AC5DC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150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0F97A50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1.562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47A35E7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118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531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508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CBB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3.181</w:t>
            </w:r>
          </w:p>
        </w:tc>
      </w:tr>
      <w:tr w:rsidR="006C2058" w:rsidRPr="00776558" w14:paraId="1750049A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1CFB6A0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741E8B0A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Cosenza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52C9074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450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529FAC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26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36875E8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128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0242CCB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72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57B3861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1.569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1D2C918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130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B39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679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EB9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3.053</w:t>
            </w:r>
          </w:p>
        </w:tc>
      </w:tr>
      <w:tr w:rsidR="006C2058" w:rsidRPr="00776558" w14:paraId="20D654D4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73CD432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24958E17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Ferrara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878C7A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2.142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C90D79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0BACA2D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114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78EFCED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22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22E026C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291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0C3BFA7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55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186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162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B5E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2.789</w:t>
            </w:r>
          </w:p>
        </w:tc>
      </w:tr>
      <w:tr w:rsidR="006C2058" w:rsidRPr="00776558" w14:paraId="7491F026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5981058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22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45BF0FCC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Siracusa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4DCDDE9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469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DE0829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58FEEF3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272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472BDD5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152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78D6E33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1.428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66D8816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60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7D4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377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F39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2.765</w:t>
            </w:r>
          </w:p>
        </w:tc>
      </w:tr>
      <w:tr w:rsidR="006C2058" w:rsidRPr="00776558" w14:paraId="52FD31E3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1DB6CB2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23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089C7FFF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Rovigo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76E7118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2.293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9987B9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09C9A94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116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186F810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23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08B4BB0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179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1878208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37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008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70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512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2.719</w:t>
            </w:r>
          </w:p>
        </w:tc>
      </w:tr>
      <w:tr w:rsidR="006C2058" w:rsidRPr="00776558" w14:paraId="418D37F6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566FC0C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18449BE5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Reggio Calabria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B1D59B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446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0086E5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51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6E7CFE4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227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4C33D65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117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7BB38F4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1.295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328C099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107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5A5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469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D66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2.712</w:t>
            </w:r>
          </w:p>
        </w:tc>
      </w:tr>
      <w:tr w:rsidR="006C2058" w:rsidRPr="00776558" w14:paraId="42699E30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61A8AC9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25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1EF1D6A1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Ancona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EC393B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344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0059F6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22C2064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467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0878421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106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088C33D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1.230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05AD7D8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65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3CE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436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E8E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2.654</w:t>
            </w:r>
          </w:p>
        </w:tc>
      </w:tr>
      <w:tr w:rsidR="006C2058" w:rsidRPr="00776558" w14:paraId="732E41FE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68E6811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26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6DF3072D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Ravenna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F672F8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192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49804C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66FBDD8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263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676E1CF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159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065B28C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1.227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7237E80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49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516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622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54C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2.517</w:t>
            </w:r>
          </w:p>
        </w:tc>
      </w:tr>
      <w:tr w:rsidR="006C2058" w:rsidRPr="00776558" w14:paraId="3378B95B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50A6A15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27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23884805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Milano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E3FB13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566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C7F980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8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35F80BB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913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07E6A77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158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36B3C30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294E610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864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0FD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FA0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2.510</w:t>
            </w:r>
          </w:p>
        </w:tc>
      </w:tr>
      <w:tr w:rsidR="006C2058" w:rsidRPr="00776558" w14:paraId="1C8AAD91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396BB79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28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746F0C65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Taranto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633B782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404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B7D349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0D56E56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273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59AAD5B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121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09D5A3A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1.273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63F3ECC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78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319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332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364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2.484</w:t>
            </w:r>
          </w:p>
        </w:tc>
      </w:tr>
      <w:tr w:rsidR="006C2058" w:rsidRPr="00776558" w14:paraId="6B31859E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0F31458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704437AF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Pesaro e Urbino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04191BE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361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25032F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8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69C0744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598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173A221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39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2C3977D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984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33B807A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47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EF4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396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686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2.432</w:t>
            </w:r>
          </w:p>
        </w:tc>
      </w:tr>
      <w:tr w:rsidR="006C2058" w:rsidRPr="00776558" w14:paraId="5CA48916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65DFF9C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5C7F33F8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Grosseto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6F98CA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E95E18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56F9990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253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406FDEE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128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1EC83E4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1.276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030B1B1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33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0D2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511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DD3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2.424</w:t>
            </w:r>
          </w:p>
        </w:tc>
      </w:tr>
      <w:tr w:rsidR="006C2058" w:rsidRPr="00776558" w14:paraId="2810776C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2F2BEA9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42D41F70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Imperia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5EC6F17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161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129492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77E8337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199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220BFF7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79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4154C6A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1.388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6C5604F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25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E4E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374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618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2.226</w:t>
            </w:r>
          </w:p>
        </w:tc>
      </w:tr>
      <w:tr w:rsidR="006C2058" w:rsidRPr="00776558" w14:paraId="338DB2F8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1AC23BF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32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2883EC8B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Teramo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68165A9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354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C9E921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2A56AB5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127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59F8B4B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35390D6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1.168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68C4AC4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44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AA3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466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969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2.194</w:t>
            </w:r>
          </w:p>
        </w:tc>
      </w:tr>
      <w:tr w:rsidR="006C2058" w:rsidRPr="00776558" w14:paraId="412A05CF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5E1794D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33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49B586D2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Pescara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5401FF2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209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BA6655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9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698AA33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198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06A3F19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119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5A78C0D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1.073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658AE9C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80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197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485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971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2.172</w:t>
            </w:r>
          </w:p>
        </w:tc>
      </w:tr>
      <w:tr w:rsidR="006C2058" w:rsidRPr="00776558" w14:paraId="21168754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042D9A9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34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6491264A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Agrigento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2F76D9F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D95E1C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7A04715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120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177C871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71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1F578CF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883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7CC8CDF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58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EAA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277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F13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2.153</w:t>
            </w:r>
          </w:p>
        </w:tc>
      </w:tr>
      <w:tr w:rsidR="006C2058" w:rsidRPr="00776558" w14:paraId="6AF7F9AC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7852770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35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0EAC6B3C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Foggia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079A98A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497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0DF909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2BBBD59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128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5FFDD3A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27AE7B2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1.151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6BB8335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52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106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215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449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2.113</w:t>
            </w:r>
          </w:p>
        </w:tc>
      </w:tr>
      <w:tr w:rsidR="006C2058" w:rsidRPr="00776558" w14:paraId="1DA40D67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463235F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36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0F4E2A84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Ragusa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44C1CA3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286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978808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15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7EE7398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241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0797716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78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57E713A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1.083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56EAACB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66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AC4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342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7B7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2.111</w:t>
            </w:r>
          </w:p>
        </w:tc>
      </w:tr>
      <w:tr w:rsidR="006C2058" w:rsidRPr="00776558" w14:paraId="1FFFAC1B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39A2FB9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37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3C9A9B29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Catanzaro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23F3C6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175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EFDF4D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8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0FA6D4B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183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0E3C417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44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38A712F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1.124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7C8E9CA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92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FBE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401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88B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2.027</w:t>
            </w:r>
          </w:p>
        </w:tc>
      </w:tr>
      <w:tr w:rsidR="006C2058" w:rsidRPr="00776558" w14:paraId="00576CBA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2E7A3B7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38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2246F0EF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Brindisi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695D1F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354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CA50C6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9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32DAC30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136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0D78F96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97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7504A2A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1.109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4DE1EB3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60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711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241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F80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2.006</w:t>
            </w:r>
          </w:p>
        </w:tc>
      </w:tr>
      <w:tr w:rsidR="006C2058" w:rsidRPr="00776558" w14:paraId="3AA9EEEF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34F2C2C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39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6026663E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Trieste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C2D319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121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CD52CC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09229DF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227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1013BD6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60556DE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1.071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4867440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91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01C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218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40C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1.928</w:t>
            </w:r>
          </w:p>
        </w:tc>
      </w:tr>
      <w:tr w:rsidR="006C2058" w:rsidRPr="00776558" w14:paraId="25BC001D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2440275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4C31BFEB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Pisa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2B9C849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109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E9890F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2DFE3F5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220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0DD04D1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0B29269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1.035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44BA6F8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126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A35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310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4DF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1.870</w:t>
            </w:r>
          </w:p>
        </w:tc>
      </w:tr>
      <w:tr w:rsidR="006C2058" w:rsidRPr="00776558" w14:paraId="026B8B46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385D0F2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651B5B54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Massa-Carrara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658B91A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93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65EF82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7463A7A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441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2E2341D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86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19A22B0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821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7D59756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36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8DD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367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863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1.845</w:t>
            </w:r>
          </w:p>
        </w:tc>
      </w:tr>
      <w:tr w:rsidR="006C2058" w:rsidRPr="00776558" w14:paraId="35937ABE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72CAB9D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42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664977C1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Chieti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2B840C7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259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3E00E6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595239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153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05841F9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57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38BCD0B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906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3EA0467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61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F7D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306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939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1.747</w:t>
            </w:r>
          </w:p>
        </w:tc>
      </w:tr>
      <w:tr w:rsidR="006C2058" w:rsidRPr="00776558" w14:paraId="7E715BD1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75D8AD0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43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1472D5DD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Barletta-Andria-Trani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4833D8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438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9DD21E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0369EF3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118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120BAE9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65365A0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756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7128CA0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36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838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289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C96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1.689</w:t>
            </w:r>
          </w:p>
        </w:tc>
      </w:tr>
      <w:tr w:rsidR="006C2058" w:rsidRPr="00776558" w14:paraId="1C2D73CB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5DDC543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44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689896FA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Ascoli Piceno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40E4E77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259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890704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82F7E6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195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6110000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28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3DDD7CC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713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7509E57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56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F9E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378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DDD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1.629</w:t>
            </w:r>
          </w:p>
        </w:tc>
      </w:tr>
      <w:tr w:rsidR="006C2058" w:rsidRPr="00776558" w14:paraId="73D8E175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16BFF68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45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5D628E2F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Sud Sardegna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28F590C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FC08EE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93798A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106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74E8ED7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55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26EA555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732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06D9523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31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A66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142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8D8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1.491</w:t>
            </w:r>
          </w:p>
        </w:tc>
      </w:tr>
      <w:tr w:rsidR="006C2058" w:rsidRPr="00776558" w14:paraId="6993FE81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624E43E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46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6F90059A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Forlì-Cesena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0333DB7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197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777E54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DA4E98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200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4AA0E60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32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19A61EB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714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14F45F5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51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794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255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2E6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1.449</w:t>
            </w:r>
          </w:p>
        </w:tc>
      </w:tr>
      <w:tr w:rsidR="006C2058" w:rsidRPr="00776558" w14:paraId="76CBCD53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6D9799F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47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6BF98EC9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Torino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5FE7A5E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452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4D5B7D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25FA69C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612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12B9CE3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21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7D29E22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4AD61D3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259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2E4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75C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1.346</w:t>
            </w:r>
          </w:p>
        </w:tc>
      </w:tr>
      <w:tr w:rsidR="006C2058" w:rsidRPr="00776558" w14:paraId="00F78DD7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0390EE8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48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6A1B70CE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Udine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9C37EC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220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BE3805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01C07B7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337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504CDAC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2F728CC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550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5890199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58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B70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117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675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1.333</w:t>
            </w:r>
          </w:p>
        </w:tc>
      </w:tr>
      <w:tr w:rsidR="006C2058" w:rsidRPr="00776558" w14:paraId="1CD5D635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34090FA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49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5AAB3DE2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Caserta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7671EAD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363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B4C2E0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048F75A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165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0EA2363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00073AB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387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3065658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71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22C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227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AE0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1.252</w:t>
            </w:r>
          </w:p>
        </w:tc>
      </w:tr>
      <w:tr w:rsidR="006C2058" w:rsidRPr="00776558" w14:paraId="1430D658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52876C8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305C00AA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Vibo Valentia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5492506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132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C224BD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1AC35BB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42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53A1ECD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0608F0B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784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200878A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27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3B8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144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344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1.172</w:t>
            </w:r>
          </w:p>
        </w:tc>
      </w:tr>
      <w:tr w:rsidR="006C2058" w:rsidRPr="00776558" w14:paraId="4B7EAFDD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309BB39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604504CA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Macerata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52D592E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256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67243E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8A3921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129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462762E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700A11C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385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4D58112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56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B85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209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E42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1.085</w:t>
            </w:r>
          </w:p>
        </w:tc>
      </w:tr>
      <w:tr w:rsidR="006C2058" w:rsidRPr="00776558" w14:paraId="1F46E2E4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562D7E0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52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2A4812EE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Nuoro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2A0B062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116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3F71FB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8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3A898A4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68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4989850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88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3BC0435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591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59E4417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19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2CE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162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7C1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1.053</w:t>
            </w:r>
          </w:p>
        </w:tc>
      </w:tr>
      <w:tr w:rsidR="006C2058" w:rsidRPr="00776558" w14:paraId="45D1F5A8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7D7AF87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53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719A59BF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Crotone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4971EBE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145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273A59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19A4F6F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61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68A40CE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44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7890785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537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5966CF0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28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CC0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146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1BB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965</w:t>
            </w:r>
          </w:p>
        </w:tc>
      </w:tr>
      <w:tr w:rsidR="006C2058" w:rsidRPr="00776558" w14:paraId="3DA13F6B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22C9F95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54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396F20C6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Fermo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77491F2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154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B3DD39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1DEC3F5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88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0B460E5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14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19A132D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444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5828390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19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69A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192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262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917</w:t>
            </w:r>
          </w:p>
        </w:tc>
      </w:tr>
      <w:tr w:rsidR="006C2058" w:rsidRPr="00776558" w14:paraId="0006CFD4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6E0ACDE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55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2F88FAB2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Oristano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5063CE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178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B5C4E2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2F2E0F6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74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1511738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34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5988DF3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425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72E872D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19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440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98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AB5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831</w:t>
            </w:r>
          </w:p>
        </w:tc>
      </w:tr>
      <w:tr w:rsidR="006C2058" w:rsidRPr="00776558" w14:paraId="5407AD89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205F9E9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56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0F5468B2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Brescia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441213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129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1A54AA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7D2D973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431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590E51A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75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155F2A2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7EE082F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148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258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6F8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783</w:t>
            </w:r>
          </w:p>
        </w:tc>
      </w:tr>
      <w:tr w:rsidR="006C2058" w:rsidRPr="00776558" w14:paraId="65D06FB4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45993C6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57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22AF413E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Gorizia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866AAB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5B0C58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79961CE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187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0EE00D2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34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4466855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367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2C16161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15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9F7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60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5EA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776</w:t>
            </w:r>
          </w:p>
        </w:tc>
      </w:tr>
      <w:tr w:rsidR="006C2058" w:rsidRPr="00776558" w14:paraId="482C4396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085A455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58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0A226170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Padova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6400C8D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186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D2516E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62EC63F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303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21C523C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22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22FB341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81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1A0AD85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143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1DA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34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80C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768</w:t>
            </w:r>
          </w:p>
        </w:tc>
      </w:tr>
      <w:tr w:rsidR="006C2058" w:rsidRPr="00776558" w14:paraId="38EC4692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65299D8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59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088DC55A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Campobasso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41D8B7B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177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20D56F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4CD963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44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1E07E7E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28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3058B72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356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56762C8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42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121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109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7DB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757</w:t>
            </w:r>
          </w:p>
        </w:tc>
      </w:tr>
      <w:tr w:rsidR="006C2058" w:rsidRPr="00776558" w14:paraId="0D8AC008" w14:textId="77777777" w:rsidTr="00E84DF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5B5C234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78C17B1B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Bergamo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19CBCB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107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50150E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7E8ADC7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405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3038431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8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79732B1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5249DC3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127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EEC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DDFCB6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647</w:t>
            </w:r>
          </w:p>
        </w:tc>
      </w:tr>
      <w:tr w:rsidR="00776558" w:rsidRPr="00776558" w14:paraId="146BEE0D" w14:textId="77777777" w:rsidTr="00E84DF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1EF59A6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4F30E3F7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Treviso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21A65B5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609EB1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58BF7A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302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25A924B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27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64F1CF1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107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2BA2FDC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51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786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F30F67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617</w:t>
            </w:r>
          </w:p>
        </w:tc>
      </w:tr>
      <w:tr w:rsidR="00776558" w:rsidRPr="00776558" w14:paraId="3B124742" w14:textId="77777777" w:rsidTr="00E84DF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0B9832D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62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68E2BB24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Bologna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5D3242E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87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C3D3DD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0479EAC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270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5430720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12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6193C7B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7D62A34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156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EFA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37F70A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528</w:t>
            </w:r>
          </w:p>
        </w:tc>
      </w:tr>
      <w:tr w:rsidR="006C2058" w:rsidRPr="00776558" w14:paraId="471098D4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4744817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63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2A27D846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Matera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55A0BCA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2737BD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7361A62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26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04307DA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8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5351A58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228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7E47B31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40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2FA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118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867F43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489</w:t>
            </w:r>
          </w:p>
        </w:tc>
      </w:tr>
      <w:tr w:rsidR="006C2058" w:rsidRPr="00776558" w14:paraId="52ED5789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62C3D55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64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0DDCE3D2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Modena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6E1CA80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65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C6641D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59F8011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297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1A4F77A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75ACF08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0694DFE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118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B83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4CD4C1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484</w:t>
            </w:r>
          </w:p>
        </w:tc>
      </w:tr>
      <w:tr w:rsidR="006C2058" w:rsidRPr="00776558" w14:paraId="1019A6BF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764417A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65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2D4C6FA9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Caltanissetta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686461F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137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E0F03B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510E6C2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54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31580AE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12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19A8227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165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623F903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21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5FE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72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9A528C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482</w:t>
            </w:r>
          </w:p>
        </w:tc>
      </w:tr>
      <w:tr w:rsidR="006C2058" w:rsidRPr="00776558" w14:paraId="67270569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431EA21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66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093C0DE4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Verona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5FEDA1A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103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A5F0B2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6B3C040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223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78735C1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42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7CA1507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5398211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95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77E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A73CA5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464</w:t>
            </w:r>
          </w:p>
        </w:tc>
      </w:tr>
      <w:tr w:rsidR="006C2058" w:rsidRPr="00776558" w14:paraId="717F81AB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5F076CC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67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3AE3F943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Firenze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56DE4E5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146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96F3E2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2BAF8DD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154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08E17C1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4D62A2B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5C0A672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151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475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8D1BE5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457</w:t>
            </w:r>
          </w:p>
        </w:tc>
      </w:tr>
      <w:tr w:rsidR="006C2058" w:rsidRPr="00776558" w14:paraId="5D1C82E2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439E5F3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68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2DB71EE4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Monza e della Brianza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6528D1D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89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A07FE9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FBF225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253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7294B5D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4E103A2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5F94474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83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6FD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1F19CE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431</w:t>
            </w:r>
          </w:p>
        </w:tc>
      </w:tr>
      <w:tr w:rsidR="006C2058" w:rsidRPr="00776558" w14:paraId="1EC68838" w14:textId="77777777" w:rsidTr="00E84DF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29D610D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69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144FC6F1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Viterbo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538FDB0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0D350D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55D1677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44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5D7B9A9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13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69E5B86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177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2CE0B17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22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19B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58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C14A33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428</w:t>
            </w:r>
          </w:p>
        </w:tc>
      </w:tr>
      <w:tr w:rsidR="006C2058" w:rsidRPr="00776558" w14:paraId="1E0D7EBC" w14:textId="77777777" w:rsidTr="00E84DF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41647CE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70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47185201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Vicenza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0B0ED10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27592C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038D57C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290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606C511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366EDDB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563D1FA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44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556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47A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408</w:t>
            </w:r>
          </w:p>
        </w:tc>
      </w:tr>
      <w:tr w:rsidR="006C2058" w:rsidRPr="00776558" w14:paraId="2BE41E24" w14:textId="77777777" w:rsidTr="00E84DF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06C3B66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lastRenderedPageBreak/>
              <w:t>71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1D3991E5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Varese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449EB71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80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7E1B57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8FC134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245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097BDA8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21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6F7BBAD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78BCD59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47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5D3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8B6E7B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392</w:t>
            </w:r>
          </w:p>
        </w:tc>
      </w:tr>
      <w:tr w:rsidR="006C2058" w:rsidRPr="00776558" w14:paraId="1D7C98FC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6965099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72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642CEC3F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Potenza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2A700E4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97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7E1322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054EEDE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53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400851B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12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1A339AD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108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48C72CC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56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A00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24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B6359E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353</w:t>
            </w:r>
          </w:p>
        </w:tc>
      </w:tr>
      <w:tr w:rsidR="006C2058" w:rsidRPr="00776558" w14:paraId="39BF734F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5005B98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73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06AAB8C0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Como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5E7E4F4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EB4331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5219644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185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3327FC7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72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200D157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30FCF42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35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92E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CC62D2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350</w:t>
            </w:r>
          </w:p>
        </w:tc>
      </w:tr>
      <w:tr w:rsidR="006C2058" w:rsidRPr="00776558" w14:paraId="6B1993F0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00B7696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74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17527340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Parma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511C1CE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E8D367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A6FA7C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198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3885809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74A3439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3665328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65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445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2FCE63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321</w:t>
            </w:r>
          </w:p>
        </w:tc>
      </w:tr>
      <w:tr w:rsidR="006C2058" w:rsidRPr="00776558" w14:paraId="643E37D4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4F4D600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75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666A313A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Perugia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2EF76D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89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7AF81E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73176CA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114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64B05EE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5D35466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5FDA43F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109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57A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4C993F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315</w:t>
            </w:r>
          </w:p>
        </w:tc>
      </w:tr>
      <w:tr w:rsidR="006C2058" w:rsidRPr="00776558" w14:paraId="6C4AC9E2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41F0BCB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76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4B83DC18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Reggio nell'Emilia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C9F5FF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932032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7EB03A1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183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49B0C03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1CCC068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5A235A7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48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210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52735E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285</w:t>
            </w:r>
          </w:p>
        </w:tc>
      </w:tr>
      <w:tr w:rsidR="006C2058" w:rsidRPr="00776558" w14:paraId="239D9643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0C2FD87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77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228F2BE9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Trento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699460B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C4F028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7E1FE74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93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28F8758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11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5EC14A5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384E532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140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238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1D7ECA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281</w:t>
            </w:r>
          </w:p>
        </w:tc>
      </w:tr>
      <w:tr w:rsidR="006C2058" w:rsidRPr="00776558" w14:paraId="12BF327F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6F9A3D8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78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0B37AFA0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Frosinone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7259548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103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80CC33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CA9FEB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105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309D248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178FCA9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025B60B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44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206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B7BAD9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257</w:t>
            </w:r>
          </w:p>
        </w:tc>
      </w:tr>
      <w:tr w:rsidR="006C2058" w:rsidRPr="00776558" w14:paraId="29834A26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4C00E29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79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59028EE1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Pavia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5230328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E0ED78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3A70481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127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008B5F1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8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7DCBFE6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15EB715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50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C7C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2C5636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244</w:t>
            </w:r>
          </w:p>
        </w:tc>
      </w:tr>
      <w:tr w:rsidR="006C2058" w:rsidRPr="00776558" w14:paraId="6DAD3FA9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2CC0649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6BDF5442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Bolzano/Bozen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71B067A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7855F4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72A569D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104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4ED9E2F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17E464B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2FF86B3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85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FEC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420140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232</w:t>
            </w:r>
          </w:p>
        </w:tc>
      </w:tr>
      <w:tr w:rsidR="006C2058" w:rsidRPr="00776558" w14:paraId="0A4B7C82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2A701E8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2A50A6EB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Avellino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732058D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115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AFD174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1A7303A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45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495F864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70AFAB4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1E4BDB2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66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3EE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6313F0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228</w:t>
            </w:r>
          </w:p>
        </w:tc>
      </w:tr>
      <w:tr w:rsidR="006C2058" w:rsidRPr="00776558" w14:paraId="34D0F348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0CF44AF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82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12ECA100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Cuneo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AE94A7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2DAFD1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262D36B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2F99345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2379FC5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19D296C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42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563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ECA5FF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208</w:t>
            </w:r>
          </w:p>
        </w:tc>
      </w:tr>
      <w:tr w:rsidR="006C2058" w:rsidRPr="00776558" w14:paraId="1D26F7AC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4F11D59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83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7A3AEF4B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Lecco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41FB055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60970A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334063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134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3DDF71B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19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401ACF2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5F8ACCA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19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3F8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820CB5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200</w:t>
            </w:r>
          </w:p>
        </w:tc>
      </w:tr>
      <w:tr w:rsidR="006C2058" w:rsidRPr="00776558" w14:paraId="2AC7EB9F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7AF8343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84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1EF7D456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Novara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24999D1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35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42D526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9BE1BD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96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1D3F07A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21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161692B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7B07AE5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37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A92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73E441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189</w:t>
            </w:r>
          </w:p>
        </w:tc>
      </w:tr>
      <w:tr w:rsidR="006C2058" w:rsidRPr="00776558" w14:paraId="009B5472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52A6F99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85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6AC12277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Alessandria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0E54139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A7F371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0D71DEB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88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6479555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1DCBBC0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2BFA299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28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A0A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D340B1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164</w:t>
            </w:r>
          </w:p>
        </w:tc>
      </w:tr>
      <w:tr w:rsidR="006C2058" w:rsidRPr="00776558" w14:paraId="78036EC7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6203451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86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327EA5F4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Cremona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FB146B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EF3132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1E339BB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90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3CEA54D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04C571E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25AF94C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24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FC7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74187C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161</w:t>
            </w:r>
          </w:p>
        </w:tc>
      </w:tr>
      <w:tr w:rsidR="006C2058" w:rsidRPr="00776558" w14:paraId="71213441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36BDC80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87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29B042A9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Mantova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69FA201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BAEE6C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3FD75B5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75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43D91C8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7B278EA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3797837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16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4E8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CC29D8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154</w:t>
            </w:r>
          </w:p>
        </w:tc>
      </w:tr>
      <w:tr w:rsidR="006C2058" w:rsidRPr="00776558" w14:paraId="166BF95D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21DE8C0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88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71AE263B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Piacenza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40FD88C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31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97581D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0C0270B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101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54AA058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19A1D91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711310A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19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2F8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4F281D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152</w:t>
            </w:r>
          </w:p>
        </w:tc>
      </w:tr>
      <w:tr w:rsidR="006C2058" w:rsidRPr="00776558" w14:paraId="4D53719B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474A19C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89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00CB116E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Benevento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0968564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2C350F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1A05F14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48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7106154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116C6F1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07EEE9D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27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120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5F9703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151</w:t>
            </w:r>
          </w:p>
        </w:tc>
      </w:tr>
      <w:tr w:rsidR="006C2058" w:rsidRPr="00776558" w14:paraId="5824D8F1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153A2FE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90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744CC6FF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Pistoia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407B1E2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E41497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39AB242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65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7596DD8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37BDA3C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0141601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13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094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C9EEE3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144</w:t>
            </w:r>
          </w:p>
        </w:tc>
      </w:tr>
      <w:tr w:rsidR="006C2058" w:rsidRPr="00776558" w14:paraId="44457CD1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18A37B2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91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52B86CB2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L'Aquila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082EC73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59DB86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0EB7904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37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33268CE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68F8014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0D55398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56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209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6277F2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142</w:t>
            </w:r>
          </w:p>
        </w:tc>
      </w:tr>
      <w:tr w:rsidR="006C2058" w:rsidRPr="00776558" w14:paraId="6AD43123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38D2379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92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73AC6C21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Arezzo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8BD35F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DCCD21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5A4E2D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63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619F698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3BA08A4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18E5BA0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37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AE0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DA9169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138</w:t>
            </w:r>
          </w:p>
        </w:tc>
      </w:tr>
      <w:tr w:rsidR="006C2058" w:rsidRPr="00776558" w14:paraId="75C1E4B7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696DF1D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93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39E3B520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Terni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6FA8554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35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7DD728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757F226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52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2958555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3CCF993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0336ABC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32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ADD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83FE1A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122</w:t>
            </w:r>
          </w:p>
        </w:tc>
      </w:tr>
      <w:tr w:rsidR="006C2058" w:rsidRPr="00776558" w14:paraId="68ACA97E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2A70412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94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2F7F8A8C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Verbano-Cusio-Ossola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4AF2E47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334822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7070E2F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37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35C0C3D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75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3F254D3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15112A5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941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1EAD2F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120</w:t>
            </w:r>
          </w:p>
        </w:tc>
      </w:tr>
      <w:tr w:rsidR="006C2058" w:rsidRPr="00776558" w14:paraId="6F3CE770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42EF3D7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95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6F15A6EA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Pordenone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2CB1510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97F24E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0DB6BEA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71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36BDE51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2E0B637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05F30B6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19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DD2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D757CA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107</w:t>
            </w:r>
          </w:p>
        </w:tc>
      </w:tr>
      <w:tr w:rsidR="006C2058" w:rsidRPr="00776558" w14:paraId="02CC204E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0E87B7C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96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07A27CDB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Prato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7F9C811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210937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0F6F74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43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5D7A3D7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35948E5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1F257B7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19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789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C653C6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101</w:t>
            </w:r>
          </w:p>
        </w:tc>
      </w:tr>
      <w:tr w:rsidR="006C2058" w:rsidRPr="00776558" w14:paraId="08D6A92C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6C0009C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97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588509E4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Asti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02D9498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4E6370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6EDACF5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49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5B51BA8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696E09E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3D8012C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14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41C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C0E3A1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97</w:t>
            </w:r>
          </w:p>
        </w:tc>
      </w:tr>
      <w:tr w:rsidR="006C2058" w:rsidRPr="00776558" w14:paraId="45101EFB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2E24AE4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98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503F144A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Siena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EFA38B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05DC80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28CF735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22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398865F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40BC6DA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17C8617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43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B18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BB68B7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94</w:t>
            </w:r>
          </w:p>
        </w:tc>
      </w:tr>
      <w:tr w:rsidR="006C2058" w:rsidRPr="00776558" w14:paraId="740AB7F6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16814E1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99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799E7A96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Lodi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4FD1B45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B00648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191CFFE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42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08924CF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6F9F3F7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4B53EBF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14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395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A96BE2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78</w:t>
            </w:r>
          </w:p>
        </w:tc>
      </w:tr>
      <w:tr w:rsidR="006C2058" w:rsidRPr="00776558" w14:paraId="24E81841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5A403C9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6D627B19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Vercelli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7619580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552FEC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1C03EF7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36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5E07127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505BE50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706D0A5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8CA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1EEE58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59</w:t>
            </w:r>
          </w:p>
        </w:tc>
      </w:tr>
      <w:tr w:rsidR="006C2058" w:rsidRPr="00776558" w14:paraId="45EBE0CC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76F72F8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03E75DE9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Biella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5E0A5D8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EB2F27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20D753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29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19565D4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214448C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53A8BCA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368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546BDC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57</w:t>
            </w:r>
          </w:p>
        </w:tc>
      </w:tr>
      <w:tr w:rsidR="006C2058" w:rsidRPr="00776558" w14:paraId="476B9EA7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051BD9F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188582C5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Enna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54F66F3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D15A54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1271E71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9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36BB187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42A6BFD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121B35F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EC7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4088F3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56</w:t>
            </w:r>
          </w:p>
        </w:tc>
      </w:tr>
      <w:tr w:rsidR="006C2058" w:rsidRPr="00776558" w14:paraId="46599CB3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06B24CC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0139300A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Belluno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09F4A1C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8EE7D2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044E35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29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2DD1E3A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6817161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58B778C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11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216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3E8002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54</w:t>
            </w:r>
          </w:p>
        </w:tc>
      </w:tr>
      <w:tr w:rsidR="006C2058" w:rsidRPr="00776558" w14:paraId="402708A2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76DD470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21FAED1A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Isernia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266C73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BF4D7A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6B02F41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12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6B5C0EC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45B0712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1CF235F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15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340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2EED9D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51</w:t>
            </w:r>
          </w:p>
        </w:tc>
      </w:tr>
      <w:tr w:rsidR="006C2058" w:rsidRPr="00776558" w14:paraId="7148D5FD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3483034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21224949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Rieti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B6244B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3F3207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61310BA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17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31982B9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35CDA66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2D75E07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F24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6CC28D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45</w:t>
            </w:r>
          </w:p>
        </w:tc>
      </w:tr>
      <w:tr w:rsidR="006C2058" w:rsidRPr="00776558" w14:paraId="46923D91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1246491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2D6ECCB3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Sondrio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0EAFC49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11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815E5B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B19956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25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2F85BC6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3898A9E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53BB0CD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3D1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3DAA90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41</w:t>
            </w:r>
          </w:p>
        </w:tc>
      </w:tr>
      <w:tr w:rsidR="006C2058" w:rsidRPr="00776558" w14:paraId="653733B2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7350B1F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79C8968A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Aosta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F441A5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2B3D00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1740748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14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1EC2828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2715828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7F3E467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14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5A7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FD3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39</w:t>
            </w:r>
          </w:p>
        </w:tc>
      </w:tr>
    </w:tbl>
    <w:p w14:paraId="678990AB" w14:textId="77777777" w:rsidR="00776558" w:rsidRPr="002B2C3D" w:rsidRDefault="00776558" w:rsidP="00776558">
      <w:pPr>
        <w:rPr>
          <w:rFonts w:ascii="Calibri" w:eastAsia="Calibri" w:hAnsi="Calibri" w:cs="Calibri"/>
          <w:i/>
          <w:iCs/>
          <w:sz w:val="15"/>
          <w:szCs w:val="15"/>
        </w:rPr>
      </w:pPr>
      <w:r w:rsidRPr="002B2C3D">
        <w:rPr>
          <w:rFonts w:ascii="Calibri" w:eastAsia="Calibri" w:hAnsi="Calibri" w:cs="Calibri"/>
          <w:i/>
          <w:iCs/>
          <w:sz w:val="15"/>
          <w:szCs w:val="15"/>
        </w:rPr>
        <w:t>Fonte: Centro Studi delle Camere di commercio Guglielmo Tagliacarne - Unioncamere</w:t>
      </w:r>
    </w:p>
    <w:p w14:paraId="68C8442B" w14:textId="77777777" w:rsidR="006C2058" w:rsidRDefault="006C2058">
      <w:pPr>
        <w:rPr>
          <w:rFonts w:ascii="Calibri" w:eastAsia="Calibri" w:hAnsi="Calibri" w:cs="Calibri"/>
          <w:b/>
          <w:bCs/>
          <w:sz w:val="20"/>
          <w:szCs w:val="20"/>
        </w:rPr>
      </w:pPr>
    </w:p>
    <w:sectPr w:rsidR="006C20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559" w:bottom="709" w:left="1559" w:header="720" w:footer="375" w:gutter="0"/>
      <w:pgNumType w:start="1"/>
      <w:cols w:space="72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EB3DD" w14:textId="77777777" w:rsidR="003958E0" w:rsidRDefault="003958E0">
      <w:r>
        <w:separator/>
      </w:r>
    </w:p>
  </w:endnote>
  <w:endnote w:type="continuationSeparator" w:id="0">
    <w:p w14:paraId="1188FAD0" w14:textId="77777777" w:rsidR="003958E0" w:rsidRDefault="0039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sa">
    <w:altName w:val="Calibri"/>
    <w:charset w:val="00"/>
    <w:family w:val="auto"/>
    <w:pitch w:val="variable"/>
  </w:font>
  <w:font w:name="Rasa Light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11420" w14:textId="77777777" w:rsidR="00FB276B" w:rsidRDefault="00FB276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D2356" w14:textId="27B7A6A3" w:rsidR="00766A11" w:rsidRDefault="00766A1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A0363">
      <w:rPr>
        <w:noProof/>
      </w:rPr>
      <w:t>2</w:t>
    </w:r>
    <w:r>
      <w:fldChar w:fldCharType="end"/>
    </w:r>
  </w:p>
  <w:tbl>
    <w:tblPr>
      <w:tblW w:w="10485" w:type="dxa"/>
      <w:tblInd w:w="-57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7696"/>
      <w:gridCol w:w="621"/>
      <w:gridCol w:w="606"/>
      <w:gridCol w:w="494"/>
      <w:gridCol w:w="526"/>
      <w:gridCol w:w="542"/>
    </w:tblGrid>
    <w:tr w:rsidR="00FB276B" w:rsidRPr="00FB276B" w14:paraId="48140597" w14:textId="77777777" w:rsidTr="00677FBD">
      <w:tc>
        <w:tcPr>
          <w:tcW w:w="724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7727443" w14:textId="77777777" w:rsidR="00FB276B" w:rsidRPr="00FB276B" w:rsidRDefault="00FB276B" w:rsidP="00FB276B">
          <w:pPr>
            <w:tabs>
              <w:tab w:val="center" w:pos="4819"/>
              <w:tab w:val="right" w:pos="9638"/>
            </w:tabs>
            <w:rPr>
              <w:rFonts w:ascii="Rasa Light" w:eastAsia="Rasa Light" w:hAnsi="Rasa Light" w:cs="Rasa Light"/>
              <w:b/>
              <w:color w:val="071D49"/>
              <w:sz w:val="20"/>
              <w:szCs w:val="20"/>
              <w:lang w:val="it"/>
            </w:rPr>
          </w:pPr>
          <w:r w:rsidRPr="00FB276B">
            <w:rPr>
              <w:rFonts w:ascii="Rasa Light" w:eastAsia="Rasa Light" w:hAnsi="Rasa Light" w:cs="Rasa Light"/>
              <w:b/>
              <w:color w:val="071D49"/>
              <w:sz w:val="20"/>
              <w:szCs w:val="20"/>
              <w:lang w:val="it"/>
            </w:rPr>
            <w:t>Per ulteriori informazioni:</w:t>
          </w:r>
        </w:p>
        <w:p w14:paraId="5CE31464" w14:textId="77777777" w:rsidR="00FB276B" w:rsidRPr="00FB276B" w:rsidRDefault="00FB276B" w:rsidP="00FB276B">
          <w:pPr>
            <w:tabs>
              <w:tab w:val="center" w:pos="4819"/>
              <w:tab w:val="right" w:pos="9638"/>
            </w:tabs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</w:pPr>
          <w:r w:rsidRPr="00FB276B"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  <w:t xml:space="preserve">Responsabile ufficio stampa e comunicazione </w:t>
          </w:r>
        </w:p>
        <w:p w14:paraId="0E92294E" w14:textId="77777777" w:rsidR="00FB276B" w:rsidRPr="00FB276B" w:rsidRDefault="00FB276B" w:rsidP="00FB276B">
          <w:pPr>
            <w:widowControl w:val="0"/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</w:pPr>
          <w:r w:rsidRPr="00FB276B"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  <w:t xml:space="preserve">Loredana Capuozzo | </w:t>
          </w:r>
          <w:proofErr w:type="spellStart"/>
          <w:r w:rsidRPr="00FB276B"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  <w:t>cell</w:t>
          </w:r>
          <w:proofErr w:type="spellEnd"/>
          <w:r w:rsidRPr="00FB276B"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  <w:t xml:space="preserve">. 331.6098963 | </w:t>
          </w:r>
          <w:proofErr w:type="gramStart"/>
          <w:r w:rsidRPr="00FB276B"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  <w:t>email</w:t>
          </w:r>
          <w:proofErr w:type="gramEnd"/>
          <w:r w:rsidRPr="00FB276B"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  <w:t>: loredana.capuozzo@tagliacarne.it</w:t>
          </w:r>
        </w:p>
      </w:tc>
      <w:tc>
        <w:tcPr>
          <w:tcW w:w="58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8475B2C" w14:textId="77777777" w:rsidR="00FB276B" w:rsidRP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</w:pPr>
          <w:hyperlink r:id="rId1">
            <w:r w:rsidR="00FB276B" w:rsidRP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4327543D" wp14:editId="56D76E97">
                  <wp:extent cx="227965" cy="227965"/>
                  <wp:effectExtent l="0" t="0" r="0" b="0"/>
                  <wp:docPr id="5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65" cy="2279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57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481658E" w14:textId="77777777" w:rsidR="00FB276B" w:rsidRP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b/>
              <w:sz w:val="20"/>
              <w:szCs w:val="20"/>
              <w:lang w:val="it"/>
            </w:rPr>
          </w:pPr>
          <w:hyperlink r:id="rId3">
            <w:r w:rsidR="00FB276B" w:rsidRP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21BA8D2B" wp14:editId="0CC67D32">
                  <wp:extent cx="199837" cy="199837"/>
                  <wp:effectExtent l="0" t="0" r="0" b="0"/>
                  <wp:docPr id="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7" cy="1998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46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3219F65" w14:textId="77777777" w:rsidR="00FB276B" w:rsidRP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</w:pPr>
          <w:hyperlink r:id="rId5">
            <w:r w:rsidR="00FB276B" w:rsidRP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35BDA116" wp14:editId="46D98C21">
                  <wp:extent cx="199837" cy="199837"/>
                  <wp:effectExtent l="0" t="0" r="0" b="0"/>
                  <wp:docPr id="2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7" cy="1998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4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BECE957" w14:textId="77777777" w:rsidR="00FB276B" w:rsidRP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</w:pPr>
          <w:hyperlink r:id="rId7">
            <w:r w:rsidR="00FB276B" w:rsidRP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22E19E3D" wp14:editId="4480523E">
                  <wp:extent cx="194628" cy="200025"/>
                  <wp:effectExtent l="0" t="0" r="0" b="0"/>
                  <wp:docPr id="2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28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51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AC08DFC" w14:textId="77777777" w:rsidR="00FB276B" w:rsidRP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</w:pPr>
          <w:hyperlink r:id="rId9">
            <w:r w:rsidR="00FB276B" w:rsidRPr="00FB276B">
              <w:rPr>
                <w:rFonts w:ascii="Rasa Light" w:eastAsia="Rasa Light" w:hAnsi="Rasa Light" w:cs="Rasa Light"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09DFE453" wp14:editId="6D4708C9">
                  <wp:extent cx="194628" cy="194628"/>
                  <wp:effectExtent l="0" t="0" r="0" b="0"/>
                  <wp:docPr id="2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28" cy="1946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</w:tr>
  </w:tbl>
  <w:p w14:paraId="0A504BFC" w14:textId="2BFF8424" w:rsidR="002B498E" w:rsidRDefault="002B498E">
    <w:pPr>
      <w:pStyle w:val="LO-normal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D7EB" w14:textId="1D8A11A1" w:rsidR="00766A11" w:rsidRDefault="00766A1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0303F">
      <w:rPr>
        <w:noProof/>
      </w:rPr>
      <w:t>1</w:t>
    </w:r>
    <w:r>
      <w:fldChar w:fldCharType="end"/>
    </w:r>
  </w:p>
  <w:tbl>
    <w:tblPr>
      <w:tblW w:w="10485" w:type="dxa"/>
      <w:tblInd w:w="-57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259"/>
      <w:gridCol w:w="7079"/>
      <w:gridCol w:w="358"/>
      <w:gridCol w:w="303"/>
      <w:gridCol w:w="318"/>
      <w:gridCol w:w="326"/>
      <w:gridCol w:w="280"/>
      <w:gridCol w:w="411"/>
      <w:gridCol w:w="83"/>
      <w:gridCol w:w="526"/>
      <w:gridCol w:w="141"/>
      <w:gridCol w:w="401"/>
    </w:tblGrid>
    <w:tr w:rsidR="00FB276B" w14:paraId="6C3E47E7" w14:textId="77777777" w:rsidTr="00FB276B">
      <w:tc>
        <w:tcPr>
          <w:tcW w:w="7696" w:type="dxa"/>
          <w:gridSpan w:val="3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D94FE2A" w14:textId="77777777" w:rsidR="00FB276B" w:rsidRDefault="00FB276B" w:rsidP="00FB276B">
          <w:pPr>
            <w:tabs>
              <w:tab w:val="center" w:pos="4819"/>
              <w:tab w:val="right" w:pos="9638"/>
            </w:tabs>
            <w:rPr>
              <w:rFonts w:ascii="Rasa Light" w:eastAsia="Rasa Light" w:hAnsi="Rasa Light" w:cs="Rasa Light"/>
              <w:b/>
              <w:color w:val="071D49"/>
              <w:sz w:val="20"/>
              <w:szCs w:val="20"/>
            </w:rPr>
          </w:pPr>
          <w:r>
            <w:rPr>
              <w:rFonts w:ascii="Rasa Light" w:eastAsia="Rasa Light" w:hAnsi="Rasa Light" w:cs="Rasa Light"/>
              <w:b/>
              <w:color w:val="071D49"/>
              <w:sz w:val="20"/>
              <w:szCs w:val="20"/>
            </w:rPr>
            <w:t>Per ulteriori informazioni:</w:t>
          </w:r>
        </w:p>
        <w:p w14:paraId="27E7488F" w14:textId="77777777" w:rsidR="00FB276B" w:rsidRDefault="00FB276B" w:rsidP="00FB276B">
          <w:pPr>
            <w:tabs>
              <w:tab w:val="center" w:pos="4819"/>
              <w:tab w:val="right" w:pos="9638"/>
            </w:tabs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 xml:space="preserve">Responsabile ufficio stampa e comunicazione </w:t>
          </w:r>
        </w:p>
        <w:p w14:paraId="6ED74B5F" w14:textId="77777777" w:rsidR="00FB276B" w:rsidRDefault="00FB276B" w:rsidP="00FB276B">
          <w:pPr>
            <w:widowControl w:val="0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 xml:space="preserve">Loredana Capuozzo | </w:t>
          </w:r>
          <w:proofErr w:type="spellStart"/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>cell</w:t>
          </w:r>
          <w:proofErr w:type="spellEnd"/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 xml:space="preserve">. 331.6098963 | </w:t>
          </w:r>
          <w:proofErr w:type="gramStart"/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>email</w:t>
          </w:r>
          <w:proofErr w:type="gramEnd"/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>: loredana.capuozzo@tagliacarne.it</w:t>
          </w:r>
        </w:p>
      </w:tc>
      <w:tc>
        <w:tcPr>
          <w:tcW w:w="621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47368E8" w14:textId="77777777" w:rsid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hyperlink r:id="rId1">
            <w:r w:rsid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2C596659" wp14:editId="7CB840DD">
                  <wp:extent cx="227965" cy="227965"/>
                  <wp:effectExtent l="0" t="0" r="0" b="0"/>
                  <wp:docPr id="15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65" cy="2279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606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A8C6D9C" w14:textId="77777777" w:rsid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b/>
              <w:sz w:val="20"/>
              <w:szCs w:val="20"/>
            </w:rPr>
          </w:pPr>
          <w:hyperlink r:id="rId3">
            <w:r w:rsid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439D6B00" wp14:editId="091EBDA3">
                  <wp:extent cx="199837" cy="199837"/>
                  <wp:effectExtent l="0" t="0" r="0" b="0"/>
                  <wp:docPr id="1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7" cy="1998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494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855F801" w14:textId="77777777" w:rsid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hyperlink r:id="rId5">
            <w:r w:rsid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7B5DD97F" wp14:editId="5A6DE1AF">
                  <wp:extent cx="199837" cy="199837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7" cy="1998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526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517FB49" w14:textId="77777777" w:rsid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hyperlink r:id="rId7">
            <w:r w:rsid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4477DCDA" wp14:editId="45606EB6">
                  <wp:extent cx="194628" cy="200025"/>
                  <wp:effectExtent l="0" t="0" r="0" b="0"/>
                  <wp:docPr id="1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28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542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40FC67C" w14:textId="77777777" w:rsid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hyperlink r:id="rId9">
            <w:r w:rsidR="00FB276B">
              <w:rPr>
                <w:rFonts w:ascii="Rasa Light" w:eastAsia="Rasa Light" w:hAnsi="Rasa Light" w:cs="Rasa Light"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1F841BF4" wp14:editId="2A311F55">
                  <wp:extent cx="194628" cy="194628"/>
                  <wp:effectExtent l="0" t="0" r="0" b="0"/>
                  <wp:docPr id="1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28" cy="1946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</w:tr>
    <w:tr w:rsidR="00766A11" w14:paraId="7260B755" w14:textId="77777777" w:rsidTr="00FB276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Ex>
      <w:trPr>
        <w:gridBefore w:val="1"/>
        <w:gridAfter w:val="1"/>
        <w:wBefore w:w="259" w:type="dxa"/>
        <w:wAfter w:w="401" w:type="dxa"/>
      </w:trPr>
      <w:tc>
        <w:tcPr>
          <w:tcW w:w="7079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</w:tcPr>
        <w:p w14:paraId="36EB674C" w14:textId="30134481" w:rsidR="00766A11" w:rsidRDefault="00766A11" w:rsidP="00766A11">
          <w:pPr>
            <w:pStyle w:val="LO-normal"/>
            <w:widowControl w:val="0"/>
            <w:tabs>
              <w:tab w:val="center" w:pos="4819"/>
              <w:tab w:val="right" w:pos="9638"/>
            </w:tabs>
            <w:jc w:val="left"/>
          </w:pPr>
        </w:p>
      </w:tc>
      <w:tc>
        <w:tcPr>
          <w:tcW w:w="661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</w:tcPr>
        <w:p w14:paraId="7FE695F0" w14:textId="470D74F3" w:rsidR="00766A11" w:rsidRDefault="00766A11" w:rsidP="00766A11">
          <w:pPr>
            <w:pStyle w:val="LO-normal"/>
            <w:widowControl w:val="0"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pBdr>
            <w:jc w:val="center"/>
          </w:pPr>
        </w:p>
      </w:tc>
      <w:tc>
        <w:tcPr>
          <w:tcW w:w="644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</w:tcPr>
        <w:p w14:paraId="4C131564" w14:textId="0BBB7768" w:rsidR="00766A11" w:rsidRDefault="00766A11" w:rsidP="00766A11">
          <w:pPr>
            <w:pStyle w:val="LO-normal"/>
            <w:widowControl w:val="0"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pBdr>
            <w:jc w:val="center"/>
          </w:pPr>
        </w:p>
      </w:tc>
      <w:tc>
        <w:tcPr>
          <w:tcW w:w="691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</w:tcPr>
        <w:p w14:paraId="13288B40" w14:textId="1CD81B56" w:rsidR="00766A11" w:rsidRDefault="00766A11" w:rsidP="00766A11">
          <w:pPr>
            <w:pStyle w:val="LO-normal"/>
            <w:widowControl w:val="0"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pBdr>
            <w:jc w:val="center"/>
          </w:pPr>
        </w:p>
      </w:tc>
      <w:tc>
        <w:tcPr>
          <w:tcW w:w="750" w:type="dxa"/>
          <w:gridSpan w:val="3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</w:tcPr>
        <w:p w14:paraId="1572DBA3" w14:textId="43631C3D" w:rsidR="00766A11" w:rsidRDefault="00766A11" w:rsidP="00766A11">
          <w:pPr>
            <w:pStyle w:val="LO-normal"/>
            <w:widowControl w:val="0"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pBdr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</w:p>
      </w:tc>
    </w:tr>
  </w:tbl>
  <w:p w14:paraId="14BA7F62" w14:textId="77777777" w:rsidR="00766A11" w:rsidRDefault="00766A11">
    <w:pPr>
      <w:pStyle w:val="Pidipagina"/>
      <w:jc w:val="right"/>
    </w:pPr>
  </w:p>
  <w:p w14:paraId="104F8740" w14:textId="77777777" w:rsidR="002B498E" w:rsidRDefault="002B498E">
    <w:pPr>
      <w:pStyle w:val="LO-normal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jc w:val="left"/>
      <w:rPr>
        <w:rFonts w:ascii="Rasa Light" w:eastAsia="Rasa Light" w:hAnsi="Rasa Light" w:cs="Rasa Light"/>
        <w:color w:val="071D4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385DE" w14:textId="77777777" w:rsidR="003958E0" w:rsidRDefault="003958E0">
      <w:r>
        <w:separator/>
      </w:r>
    </w:p>
  </w:footnote>
  <w:footnote w:type="continuationSeparator" w:id="0">
    <w:p w14:paraId="7D3E087C" w14:textId="77777777" w:rsidR="003958E0" w:rsidRDefault="00395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1216F" w14:textId="77777777" w:rsidR="00FB276B" w:rsidRDefault="00FB276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0D781" w14:textId="7DFD2272" w:rsidR="002B498E" w:rsidRDefault="00EA12B7">
    <w:pPr>
      <w:pStyle w:val="LO-normal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rPr>
        <w:rFonts w:eastAsia="Times New Roman" w:cs="Times New Roman"/>
        <w:color w:val="000000"/>
      </w:rPr>
    </w:pPr>
    <w:r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 wp14:anchorId="75004E7A" wp14:editId="3BF9ECC5">
          <wp:simplePos x="0" y="0"/>
          <wp:positionH relativeFrom="column">
            <wp:posOffset>-514350</wp:posOffset>
          </wp:positionH>
          <wp:positionV relativeFrom="paragraph">
            <wp:posOffset>-152400</wp:posOffset>
          </wp:positionV>
          <wp:extent cx="1790065" cy="41846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065" cy="4184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B09B" w14:textId="443D70DE" w:rsidR="002B498E" w:rsidRDefault="00EA12B7">
    <w:pPr>
      <w:pStyle w:val="LO-normal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rPr>
        <w:rFonts w:eastAsia="Times New Roman" w:cs="Times New Roman"/>
        <w:color w:val="000000"/>
      </w:rPr>
    </w:pPr>
    <w:r>
      <w:rPr>
        <w:noProof/>
        <w:lang w:eastAsia="it-IT" w:bidi="ar-SA"/>
      </w:rPr>
      <w:drawing>
        <wp:anchor distT="0" distB="0" distL="0" distR="0" simplePos="0" relativeHeight="251656192" behindDoc="0" locked="0" layoutInCell="1" allowOverlap="1" wp14:anchorId="3FDAFCEC" wp14:editId="1AF85765">
          <wp:simplePos x="0" y="0"/>
          <wp:positionH relativeFrom="column">
            <wp:posOffset>-1104265</wp:posOffset>
          </wp:positionH>
          <wp:positionV relativeFrom="paragraph">
            <wp:posOffset>-457200</wp:posOffset>
          </wp:positionV>
          <wp:extent cx="7562215" cy="157670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5767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C66"/>
    <w:rsid w:val="00001256"/>
    <w:rsid w:val="00003FCE"/>
    <w:rsid w:val="000150EC"/>
    <w:rsid w:val="000A5176"/>
    <w:rsid w:val="000A5435"/>
    <w:rsid w:val="000A6B8F"/>
    <w:rsid w:val="000D281F"/>
    <w:rsid w:val="000D2988"/>
    <w:rsid w:val="000D48DE"/>
    <w:rsid w:val="000D56CA"/>
    <w:rsid w:val="000E43A2"/>
    <w:rsid w:val="000E6CA7"/>
    <w:rsid w:val="000F630E"/>
    <w:rsid w:val="00104013"/>
    <w:rsid w:val="00117387"/>
    <w:rsid w:val="00124497"/>
    <w:rsid w:val="00154230"/>
    <w:rsid w:val="00163192"/>
    <w:rsid w:val="001713AD"/>
    <w:rsid w:val="00182800"/>
    <w:rsid w:val="001B125E"/>
    <w:rsid w:val="001B7D85"/>
    <w:rsid w:val="001D442F"/>
    <w:rsid w:val="001D6694"/>
    <w:rsid w:val="0021095C"/>
    <w:rsid w:val="002240F8"/>
    <w:rsid w:val="00226213"/>
    <w:rsid w:val="002328BF"/>
    <w:rsid w:val="00245546"/>
    <w:rsid w:val="00247134"/>
    <w:rsid w:val="0024740F"/>
    <w:rsid w:val="002672E8"/>
    <w:rsid w:val="00282AEC"/>
    <w:rsid w:val="002B2C3D"/>
    <w:rsid w:val="002B3B83"/>
    <w:rsid w:val="002B498E"/>
    <w:rsid w:val="002C11ED"/>
    <w:rsid w:val="002C12F4"/>
    <w:rsid w:val="002E332D"/>
    <w:rsid w:val="002E6EA2"/>
    <w:rsid w:val="00310FDF"/>
    <w:rsid w:val="00311498"/>
    <w:rsid w:val="00321FAF"/>
    <w:rsid w:val="003378AA"/>
    <w:rsid w:val="003625E5"/>
    <w:rsid w:val="00384A84"/>
    <w:rsid w:val="003958E0"/>
    <w:rsid w:val="003B133C"/>
    <w:rsid w:val="003C76F8"/>
    <w:rsid w:val="003D29EE"/>
    <w:rsid w:val="00400448"/>
    <w:rsid w:val="004042FE"/>
    <w:rsid w:val="004069F0"/>
    <w:rsid w:val="004213F1"/>
    <w:rsid w:val="0042598D"/>
    <w:rsid w:val="00425CDE"/>
    <w:rsid w:val="00453F63"/>
    <w:rsid w:val="004555A2"/>
    <w:rsid w:val="00455CF8"/>
    <w:rsid w:val="00467E76"/>
    <w:rsid w:val="00474EE2"/>
    <w:rsid w:val="00476CE7"/>
    <w:rsid w:val="0048799C"/>
    <w:rsid w:val="004A0507"/>
    <w:rsid w:val="004B6276"/>
    <w:rsid w:val="004D0284"/>
    <w:rsid w:val="004F16CD"/>
    <w:rsid w:val="00506CDB"/>
    <w:rsid w:val="00513E97"/>
    <w:rsid w:val="0051680E"/>
    <w:rsid w:val="0052022F"/>
    <w:rsid w:val="00563D3C"/>
    <w:rsid w:val="00571A94"/>
    <w:rsid w:val="00581F14"/>
    <w:rsid w:val="0059138E"/>
    <w:rsid w:val="00594414"/>
    <w:rsid w:val="005A3679"/>
    <w:rsid w:val="005B0033"/>
    <w:rsid w:val="005B64B6"/>
    <w:rsid w:val="005C2321"/>
    <w:rsid w:val="005D5956"/>
    <w:rsid w:val="005E4790"/>
    <w:rsid w:val="00606EA1"/>
    <w:rsid w:val="006303DB"/>
    <w:rsid w:val="00630C5A"/>
    <w:rsid w:val="00630E2F"/>
    <w:rsid w:val="006466D9"/>
    <w:rsid w:val="0064710D"/>
    <w:rsid w:val="0066626C"/>
    <w:rsid w:val="00673E41"/>
    <w:rsid w:val="00677FFB"/>
    <w:rsid w:val="00680494"/>
    <w:rsid w:val="00682B6D"/>
    <w:rsid w:val="006924D4"/>
    <w:rsid w:val="006C2058"/>
    <w:rsid w:val="006D507F"/>
    <w:rsid w:val="006D736F"/>
    <w:rsid w:val="006E5B79"/>
    <w:rsid w:val="006F1DFE"/>
    <w:rsid w:val="007100E3"/>
    <w:rsid w:val="0071404A"/>
    <w:rsid w:val="00724A4E"/>
    <w:rsid w:val="00730427"/>
    <w:rsid w:val="00734433"/>
    <w:rsid w:val="00747179"/>
    <w:rsid w:val="00747256"/>
    <w:rsid w:val="00762202"/>
    <w:rsid w:val="00762250"/>
    <w:rsid w:val="00766A11"/>
    <w:rsid w:val="00767E28"/>
    <w:rsid w:val="00771352"/>
    <w:rsid w:val="0077177D"/>
    <w:rsid w:val="007733EA"/>
    <w:rsid w:val="00776558"/>
    <w:rsid w:val="00784C66"/>
    <w:rsid w:val="00796637"/>
    <w:rsid w:val="007A0A2E"/>
    <w:rsid w:val="007A5FC6"/>
    <w:rsid w:val="007B66FC"/>
    <w:rsid w:val="007D7F85"/>
    <w:rsid w:val="00803C78"/>
    <w:rsid w:val="00807441"/>
    <w:rsid w:val="008105C0"/>
    <w:rsid w:val="008111ED"/>
    <w:rsid w:val="008376DA"/>
    <w:rsid w:val="00855470"/>
    <w:rsid w:val="00857179"/>
    <w:rsid w:val="0086208B"/>
    <w:rsid w:val="00897B50"/>
    <w:rsid w:val="008D4A4A"/>
    <w:rsid w:val="008F1334"/>
    <w:rsid w:val="008F529B"/>
    <w:rsid w:val="00905512"/>
    <w:rsid w:val="0093082D"/>
    <w:rsid w:val="00936D09"/>
    <w:rsid w:val="00956BC9"/>
    <w:rsid w:val="00982C21"/>
    <w:rsid w:val="009D72A8"/>
    <w:rsid w:val="009E2CEC"/>
    <w:rsid w:val="009E38A6"/>
    <w:rsid w:val="009E575B"/>
    <w:rsid w:val="009E786F"/>
    <w:rsid w:val="00A0303F"/>
    <w:rsid w:val="00A2184E"/>
    <w:rsid w:val="00A34D2F"/>
    <w:rsid w:val="00AA0363"/>
    <w:rsid w:val="00AA1F0A"/>
    <w:rsid w:val="00AD195C"/>
    <w:rsid w:val="00AD338F"/>
    <w:rsid w:val="00AE331F"/>
    <w:rsid w:val="00B027E4"/>
    <w:rsid w:val="00B10E6C"/>
    <w:rsid w:val="00B15AB5"/>
    <w:rsid w:val="00B15D43"/>
    <w:rsid w:val="00B17C7D"/>
    <w:rsid w:val="00B5066A"/>
    <w:rsid w:val="00B513BF"/>
    <w:rsid w:val="00B8001F"/>
    <w:rsid w:val="00B81811"/>
    <w:rsid w:val="00B8249D"/>
    <w:rsid w:val="00B83CA7"/>
    <w:rsid w:val="00B845AD"/>
    <w:rsid w:val="00B923B8"/>
    <w:rsid w:val="00BA7EB4"/>
    <w:rsid w:val="00BB6CCA"/>
    <w:rsid w:val="00BF5595"/>
    <w:rsid w:val="00C055F2"/>
    <w:rsid w:val="00C259A8"/>
    <w:rsid w:val="00C560F4"/>
    <w:rsid w:val="00C85372"/>
    <w:rsid w:val="00CA46D7"/>
    <w:rsid w:val="00CA4E05"/>
    <w:rsid w:val="00CA6160"/>
    <w:rsid w:val="00CB4125"/>
    <w:rsid w:val="00CB794D"/>
    <w:rsid w:val="00CC77BF"/>
    <w:rsid w:val="00CC7DA6"/>
    <w:rsid w:val="00D02144"/>
    <w:rsid w:val="00D1453E"/>
    <w:rsid w:val="00D43585"/>
    <w:rsid w:val="00D501A5"/>
    <w:rsid w:val="00D50D61"/>
    <w:rsid w:val="00D54FC7"/>
    <w:rsid w:val="00D850FC"/>
    <w:rsid w:val="00D93EB1"/>
    <w:rsid w:val="00D9470C"/>
    <w:rsid w:val="00D953A7"/>
    <w:rsid w:val="00DA0C9F"/>
    <w:rsid w:val="00DB2731"/>
    <w:rsid w:val="00DB3B64"/>
    <w:rsid w:val="00DD51F2"/>
    <w:rsid w:val="00DF0E96"/>
    <w:rsid w:val="00E07FF1"/>
    <w:rsid w:val="00E32BAA"/>
    <w:rsid w:val="00E5450F"/>
    <w:rsid w:val="00E64907"/>
    <w:rsid w:val="00E739AD"/>
    <w:rsid w:val="00E74047"/>
    <w:rsid w:val="00E80576"/>
    <w:rsid w:val="00E81655"/>
    <w:rsid w:val="00E84DF8"/>
    <w:rsid w:val="00E85EAF"/>
    <w:rsid w:val="00E94256"/>
    <w:rsid w:val="00EA12B7"/>
    <w:rsid w:val="00EA1C69"/>
    <w:rsid w:val="00EA21CA"/>
    <w:rsid w:val="00EA292C"/>
    <w:rsid w:val="00EE034A"/>
    <w:rsid w:val="00EE4780"/>
    <w:rsid w:val="00EF3C29"/>
    <w:rsid w:val="00F120CC"/>
    <w:rsid w:val="00F134D5"/>
    <w:rsid w:val="00F25C75"/>
    <w:rsid w:val="00F32A86"/>
    <w:rsid w:val="00F368CB"/>
    <w:rsid w:val="00F563BE"/>
    <w:rsid w:val="00F64CA7"/>
    <w:rsid w:val="00F71E5E"/>
    <w:rsid w:val="00F720B9"/>
    <w:rsid w:val="00F81CA6"/>
    <w:rsid w:val="00FA0CEA"/>
    <w:rsid w:val="00FB276B"/>
    <w:rsid w:val="00FC0937"/>
    <w:rsid w:val="00FE21FC"/>
    <w:rsid w:val="00F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8B51EDC"/>
  <w15:chartTrackingRefBased/>
  <w15:docId w15:val="{AC4C9416-732D-4987-A62C-A34C1493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3192"/>
    <w:rPr>
      <w:sz w:val="24"/>
      <w:szCs w:val="24"/>
    </w:rPr>
  </w:style>
  <w:style w:type="paragraph" w:styleId="Titolo1">
    <w:name w:val="heading 1"/>
    <w:basedOn w:val="LO-normal"/>
    <w:next w:val="LO-normal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LO-normal"/>
    <w:next w:val="LO-normal"/>
    <w:qFormat/>
    <w:pPr>
      <w:keepNext/>
      <w:outlineLvl w:val="1"/>
    </w:pPr>
    <w:rPr>
      <w:b/>
    </w:rPr>
  </w:style>
  <w:style w:type="paragraph" w:styleId="Titolo3">
    <w:name w:val="heading 3"/>
    <w:basedOn w:val="LO-normal"/>
    <w:next w:val="LO-normal"/>
    <w:qFormat/>
    <w:pPr>
      <w:keepNext/>
      <w:outlineLvl w:val="2"/>
    </w:pPr>
    <w:rPr>
      <w:b/>
      <w:sz w:val="22"/>
      <w:szCs w:val="22"/>
    </w:rPr>
  </w:style>
  <w:style w:type="paragraph" w:styleId="Titolo4">
    <w:name w:val="heading 4"/>
    <w:basedOn w:val="LO-normal"/>
    <w:next w:val="LO-normal"/>
    <w:qFormat/>
    <w:pPr>
      <w:keepNext/>
      <w:outlineLvl w:val="3"/>
    </w:pPr>
    <w:rPr>
      <w:rFonts w:ascii="Verdana" w:eastAsia="Verdana" w:hAnsi="Verdana" w:cs="Verdana"/>
      <w:b/>
      <w:sz w:val="20"/>
      <w:szCs w:val="20"/>
    </w:rPr>
  </w:style>
  <w:style w:type="paragraph" w:styleId="Titolo5">
    <w:name w:val="heading 5"/>
    <w:basedOn w:val="LO-normal"/>
    <w:next w:val="LO-normal"/>
    <w:qFormat/>
    <w:pPr>
      <w:keepNext/>
      <w:jc w:val="center"/>
      <w:outlineLvl w:val="4"/>
    </w:pPr>
    <w:rPr>
      <w:sz w:val="28"/>
      <w:szCs w:val="28"/>
    </w:rPr>
  </w:style>
  <w:style w:type="paragraph" w:styleId="Titolo6">
    <w:name w:val="heading 6"/>
    <w:basedOn w:val="LO-normal"/>
    <w:next w:val="LO-normal"/>
    <w:qFormat/>
    <w:pPr>
      <w:keepNext/>
      <w:jc w:val="left"/>
      <w:outlineLvl w:val="5"/>
    </w:pPr>
    <w:rPr>
      <w:rFonts w:ascii="Arial" w:eastAsia="Arial" w:hAnsi="Arial" w:cs="Arial"/>
      <w:b/>
      <w:color w:val="00000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color w:val="000080"/>
      <w:u w:val="single"/>
    </w:rPr>
  </w:style>
  <w:style w:type="paragraph" w:customStyle="1" w:styleId="Titolo10">
    <w:name w:val="Titolo1"/>
    <w:basedOn w:val="Normale"/>
    <w:next w:val="Corpotesto"/>
    <w:pPr>
      <w:keepNext/>
      <w:suppressAutoHyphens/>
      <w:spacing w:before="240" w:after="120"/>
      <w:jc w:val="both"/>
    </w:pPr>
    <w:rPr>
      <w:rFonts w:ascii="Liberation Sans" w:eastAsia="Microsoft YaHei" w:hAnsi="Liberation Sans" w:cs="Lucida Sans"/>
      <w:sz w:val="28"/>
      <w:szCs w:val="28"/>
      <w:lang w:eastAsia="zh-CN" w:bidi="hi-IN"/>
    </w:rPr>
  </w:style>
  <w:style w:type="paragraph" w:styleId="Corpotesto">
    <w:name w:val="Body Text"/>
    <w:basedOn w:val="Normale"/>
    <w:pPr>
      <w:suppressAutoHyphens/>
      <w:spacing w:after="140" w:line="276" w:lineRule="auto"/>
      <w:jc w:val="both"/>
    </w:pPr>
    <w:rPr>
      <w:rFonts w:eastAsia="NSimSun" w:cs="Lucida Sans"/>
      <w:lang w:eastAsia="zh-CN" w:bidi="hi-IN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uppressAutoHyphens/>
      <w:spacing w:before="120" w:after="120"/>
      <w:jc w:val="both"/>
    </w:pPr>
    <w:rPr>
      <w:rFonts w:eastAsia="NSimSun" w:cs="Lucida Sans"/>
      <w:i/>
      <w:iCs/>
      <w:lang w:eastAsia="zh-CN" w:bidi="hi-IN"/>
    </w:rPr>
  </w:style>
  <w:style w:type="paragraph" w:customStyle="1" w:styleId="Indice">
    <w:name w:val="Indice"/>
    <w:basedOn w:val="Normale"/>
    <w:pPr>
      <w:suppressLineNumbers/>
      <w:suppressAutoHyphens/>
      <w:jc w:val="both"/>
    </w:pPr>
    <w:rPr>
      <w:rFonts w:eastAsia="NSimSun" w:cs="Lucida Sans"/>
      <w:lang w:eastAsia="zh-CN" w:bidi="hi-IN"/>
    </w:rPr>
  </w:style>
  <w:style w:type="paragraph" w:customStyle="1" w:styleId="LO-normal">
    <w:name w:val="LO-normal"/>
    <w:pPr>
      <w:suppressAutoHyphens/>
      <w:jc w:val="both"/>
    </w:pPr>
    <w:rPr>
      <w:rFonts w:eastAsia="NSimSun" w:cs="Lucida Sans"/>
      <w:sz w:val="24"/>
      <w:szCs w:val="24"/>
      <w:lang w:eastAsia="zh-CN" w:bidi="hi-IN"/>
    </w:rPr>
  </w:style>
  <w:style w:type="paragraph" w:styleId="Titolo">
    <w:name w:val="Title"/>
    <w:basedOn w:val="LO-normal"/>
    <w:next w:val="LO-normal"/>
    <w:qFormat/>
    <w:pPr>
      <w:jc w:val="center"/>
    </w:pPr>
    <w:rPr>
      <w:i/>
      <w:sz w:val="26"/>
      <w:szCs w:val="26"/>
    </w:rPr>
  </w:style>
  <w:style w:type="paragraph" w:styleId="Sottotitolo">
    <w:name w:val="Subtitle"/>
    <w:basedOn w:val="LO-normal"/>
    <w:next w:val="LO-normal"/>
    <w:qFormat/>
    <w:pPr>
      <w:jc w:val="center"/>
    </w:pPr>
    <w:rPr>
      <w:b/>
      <w:sz w:val="32"/>
      <w:szCs w:val="32"/>
    </w:rPr>
  </w:style>
  <w:style w:type="paragraph" w:customStyle="1" w:styleId="Intestazioneepidipagina">
    <w:name w:val="Intestazione e piè di pagina"/>
    <w:basedOn w:val="Normale"/>
    <w:pPr>
      <w:suppressAutoHyphens/>
      <w:jc w:val="both"/>
    </w:pPr>
    <w:rPr>
      <w:rFonts w:eastAsia="NSimSun" w:cs="Lucida Sans"/>
      <w:lang w:eastAsia="zh-CN" w:bidi="hi-IN"/>
    </w:rPr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  <w:link w:val="PidipaginaCarattere"/>
    <w:uiPriority w:val="99"/>
  </w:style>
  <w:style w:type="paragraph" w:styleId="Revisione">
    <w:name w:val="Revision"/>
    <w:hidden/>
    <w:uiPriority w:val="99"/>
    <w:semiHidden/>
    <w:rsid w:val="00DA0C9F"/>
    <w:rPr>
      <w:rFonts w:eastAsia="NSimSun" w:cs="Mangal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786F"/>
    <w:pPr>
      <w:suppressAutoHyphens/>
      <w:jc w:val="both"/>
    </w:pPr>
    <w:rPr>
      <w:rFonts w:ascii="Segoe UI" w:eastAsia="NSimSun" w:hAnsi="Segoe UI" w:cs="Mangal"/>
      <w:sz w:val="18"/>
      <w:szCs w:val="16"/>
      <w:lang w:eastAsia="zh-CN" w:bidi="hi-IN"/>
    </w:rPr>
  </w:style>
  <w:style w:type="character" w:customStyle="1" w:styleId="TestofumettoCarattere">
    <w:name w:val="Testo fumetto Carattere"/>
    <w:link w:val="Testofumetto"/>
    <w:uiPriority w:val="99"/>
    <w:semiHidden/>
    <w:rsid w:val="009E786F"/>
    <w:rPr>
      <w:rFonts w:ascii="Segoe UI" w:eastAsia="NSimSun" w:hAnsi="Segoe UI" w:cs="Mangal"/>
      <w:sz w:val="18"/>
      <w:szCs w:val="16"/>
      <w:lang w:eastAsia="zh-CN" w:bidi="hi-IN"/>
    </w:rPr>
  </w:style>
  <w:style w:type="character" w:customStyle="1" w:styleId="PidipaginaCarattere">
    <w:name w:val="Piè di pagina Carattere"/>
    <w:link w:val="Pidipagina"/>
    <w:uiPriority w:val="99"/>
    <w:rsid w:val="00766A11"/>
    <w:rPr>
      <w:rFonts w:eastAsia="NSimSun" w:cs="Lucida Sans"/>
      <w:sz w:val="24"/>
      <w:szCs w:val="24"/>
      <w:lang w:eastAsia="zh-CN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63192"/>
    <w:rPr>
      <w:color w:val="954F72"/>
      <w:u w:val="single"/>
    </w:rPr>
  </w:style>
  <w:style w:type="paragraph" w:customStyle="1" w:styleId="msonormal0">
    <w:name w:val="msonormal"/>
    <w:basedOn w:val="Normale"/>
    <w:rsid w:val="00163192"/>
    <w:pPr>
      <w:spacing w:before="100" w:beforeAutospacing="1" w:after="100" w:afterAutospacing="1"/>
    </w:pPr>
  </w:style>
  <w:style w:type="paragraph" w:customStyle="1" w:styleId="xl65">
    <w:name w:val="xl65"/>
    <w:basedOn w:val="Normale"/>
    <w:rsid w:val="00163192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Normale"/>
    <w:rsid w:val="001631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Normale"/>
    <w:rsid w:val="001631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Normale"/>
    <w:rsid w:val="001631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Normale"/>
    <w:rsid w:val="00163192"/>
    <w:pPr>
      <w:pBdr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ale"/>
    <w:rsid w:val="00163192"/>
    <w:pP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ale"/>
    <w:rsid w:val="00163192"/>
    <w:pPr>
      <w:pBdr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e"/>
    <w:rsid w:val="001631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3">
    <w:name w:val="xl73"/>
    <w:basedOn w:val="Normale"/>
    <w:rsid w:val="00163192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4">
    <w:name w:val="xl74"/>
    <w:basedOn w:val="Normale"/>
    <w:rsid w:val="00163192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e"/>
    <w:rsid w:val="00163192"/>
    <w:pPr>
      <w:pBdr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https://www.facebook.com/Centro-Studi-Tagliacarne-106576775109939/" TargetMode="External"/><Relationship Id="rId7" Type="http://schemas.openxmlformats.org/officeDocument/2006/relationships/hyperlink" Target="https://www.linkedin.com/company/centro-studi-tagliacarne/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tagliacarne.it/" TargetMode="External"/><Relationship Id="rId6" Type="http://schemas.openxmlformats.org/officeDocument/2006/relationships/image" Target="media/image4.png"/><Relationship Id="rId5" Type="http://schemas.openxmlformats.org/officeDocument/2006/relationships/hyperlink" Target="https://twitter.com/IstTagliacarne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3.png"/><Relationship Id="rId9" Type="http://schemas.openxmlformats.org/officeDocument/2006/relationships/hyperlink" Target="https://open.spotify.com/show/2yMgvH1iyiuHPNA1pFxZbI" TargetMode="Externa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https://www.facebook.com/Centro-Studi-Tagliacarne-106576775109939/" TargetMode="External"/><Relationship Id="rId7" Type="http://schemas.openxmlformats.org/officeDocument/2006/relationships/hyperlink" Target="https://www.linkedin.com/company/centro-studi-tagliacarne/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tagliacarne.it/" TargetMode="External"/><Relationship Id="rId6" Type="http://schemas.openxmlformats.org/officeDocument/2006/relationships/image" Target="media/image4.png"/><Relationship Id="rId5" Type="http://schemas.openxmlformats.org/officeDocument/2006/relationships/hyperlink" Target="https://twitter.com/IstTagliacarne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3.png"/><Relationship Id="rId9" Type="http://schemas.openxmlformats.org/officeDocument/2006/relationships/hyperlink" Target="https://open.spotify.com/show/2yMgvH1iyiuHPNA1pFxZb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9379D-394B-4BF2-922E-C367D62F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</CharactersWithSpaces>
  <SharedDoc>false</SharedDoc>
  <HLinks>
    <vt:vector size="72" baseType="variant">
      <vt:variant>
        <vt:i4>4784246</vt:i4>
      </vt:variant>
      <vt:variant>
        <vt:i4>26</vt:i4>
      </vt:variant>
      <vt:variant>
        <vt:i4>0</vt:i4>
      </vt:variant>
      <vt:variant>
        <vt:i4>5</vt:i4>
      </vt:variant>
      <vt:variant>
        <vt:lpwstr>https://www.youtube.com/channel/UC_MYlydaANwE5x-D5hzCLSQ</vt:lpwstr>
      </vt:variant>
      <vt:variant>
        <vt:lpwstr/>
      </vt:variant>
      <vt:variant>
        <vt:i4>4784246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https://www.youtube.com/channel/UC_MYlydaANwE5x-D5hzCLSQ</vt:lpwstr>
      </vt:variant>
      <vt:variant>
        <vt:lpwstr/>
      </vt:variant>
      <vt:variant>
        <vt:i4>8061025</vt:i4>
      </vt:variant>
      <vt:variant>
        <vt:i4>20</vt:i4>
      </vt:variant>
      <vt:variant>
        <vt:i4>0</vt:i4>
      </vt:variant>
      <vt:variant>
        <vt:i4>5</vt:i4>
      </vt:variant>
      <vt:variant>
        <vt:lpwstr>https://www.linkedin.com/company/centro-studi-tagliacarne/</vt:lpwstr>
      </vt:variant>
      <vt:variant>
        <vt:lpwstr/>
      </vt:variant>
      <vt:variant>
        <vt:i4>8061025</vt:i4>
      </vt:variant>
      <vt:variant>
        <vt:i4>18</vt:i4>
      </vt:variant>
      <vt:variant>
        <vt:i4>0</vt:i4>
      </vt:variant>
      <vt:variant>
        <vt:i4>5</vt:i4>
      </vt:variant>
      <vt:variant>
        <vt:lpwstr>https://www.linkedin.com/company/centro-studi-tagliacarne/</vt:lpwstr>
      </vt:variant>
      <vt:variant>
        <vt:lpwstr/>
      </vt:variant>
      <vt:variant>
        <vt:i4>6553643</vt:i4>
      </vt:variant>
      <vt:variant>
        <vt:i4>14</vt:i4>
      </vt:variant>
      <vt:variant>
        <vt:i4>0</vt:i4>
      </vt:variant>
      <vt:variant>
        <vt:i4>5</vt:i4>
      </vt:variant>
      <vt:variant>
        <vt:lpwstr>https://twitter.com/IstTagliacarne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https://twitter.com/IstTagliacarne</vt:lpwstr>
      </vt:variant>
      <vt:variant>
        <vt:lpwstr/>
      </vt:variant>
      <vt:variant>
        <vt:i4>7405607</vt:i4>
      </vt:variant>
      <vt:variant>
        <vt:i4>8</vt:i4>
      </vt:variant>
      <vt:variant>
        <vt:i4>0</vt:i4>
      </vt:variant>
      <vt:variant>
        <vt:i4>5</vt:i4>
      </vt:variant>
      <vt:variant>
        <vt:lpwstr>https://www.tagliacarne.it/</vt:lpwstr>
      </vt:variant>
      <vt:variant>
        <vt:lpwstr/>
      </vt:variant>
      <vt:variant>
        <vt:i4>7405607</vt:i4>
      </vt:variant>
      <vt:variant>
        <vt:i4>6</vt:i4>
      </vt:variant>
      <vt:variant>
        <vt:i4>0</vt:i4>
      </vt:variant>
      <vt:variant>
        <vt:i4>5</vt:i4>
      </vt:variant>
      <vt:variant>
        <vt:lpwstr>https://www.tagliacarne.it/</vt:lpwstr>
      </vt:variant>
      <vt:variant>
        <vt:lpwstr/>
      </vt:variant>
      <vt:variant>
        <vt:i4>7405607</vt:i4>
      </vt:variant>
      <vt:variant>
        <vt:i4>7358</vt:i4>
      </vt:variant>
      <vt:variant>
        <vt:i4>1025</vt:i4>
      </vt:variant>
      <vt:variant>
        <vt:i4>4</vt:i4>
      </vt:variant>
      <vt:variant>
        <vt:lpwstr>https://www.tagliacarne.it/</vt:lpwstr>
      </vt:variant>
      <vt:variant>
        <vt:lpwstr/>
      </vt:variant>
      <vt:variant>
        <vt:i4>6553643</vt:i4>
      </vt:variant>
      <vt:variant>
        <vt:i4>7464</vt:i4>
      </vt:variant>
      <vt:variant>
        <vt:i4>1026</vt:i4>
      </vt:variant>
      <vt:variant>
        <vt:i4>4</vt:i4>
      </vt:variant>
      <vt:variant>
        <vt:lpwstr>https://twitter.com/IstTagliacarne</vt:lpwstr>
      </vt:variant>
      <vt:variant>
        <vt:lpwstr/>
      </vt:variant>
      <vt:variant>
        <vt:i4>8061025</vt:i4>
      </vt:variant>
      <vt:variant>
        <vt:i4>7617</vt:i4>
      </vt:variant>
      <vt:variant>
        <vt:i4>1027</vt:i4>
      </vt:variant>
      <vt:variant>
        <vt:i4>4</vt:i4>
      </vt:variant>
      <vt:variant>
        <vt:lpwstr>https://www.linkedin.com/company/centro-studi-tagliacarne/</vt:lpwstr>
      </vt:variant>
      <vt:variant>
        <vt:lpwstr/>
      </vt:variant>
      <vt:variant>
        <vt:i4>4784246</vt:i4>
      </vt:variant>
      <vt:variant>
        <vt:i4>7765</vt:i4>
      </vt:variant>
      <vt:variant>
        <vt:i4>1028</vt:i4>
      </vt:variant>
      <vt:variant>
        <vt:i4>4</vt:i4>
      </vt:variant>
      <vt:variant>
        <vt:lpwstr>https://www.youtube.com/channel/UC_MYlydaANwE5x-D5hzCLSQ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Capuozzo</dc:creator>
  <cp:keywords/>
  <cp:lastModifiedBy>Loredana Capuozzo</cp:lastModifiedBy>
  <cp:revision>4</cp:revision>
  <cp:lastPrinted>2022-08-02T13:23:00Z</cp:lastPrinted>
  <dcterms:created xsi:type="dcterms:W3CDTF">2022-08-02T14:07:00Z</dcterms:created>
  <dcterms:modified xsi:type="dcterms:W3CDTF">2022-08-03T15:24:00Z</dcterms:modified>
</cp:coreProperties>
</file>