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22430574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  <w:r w:rsidR="00396A48">
        <w:rPr>
          <w:rFonts w:ascii="Garamond" w:hAnsi="Garamond"/>
        </w:rPr>
        <w:t xml:space="preserve"> </w:t>
      </w:r>
      <w:proofErr w:type="spellStart"/>
      <w:r w:rsidR="00396A48">
        <w:rPr>
          <w:rFonts w:ascii="Garamond" w:hAnsi="Garamond"/>
        </w:rPr>
        <w:t>Scrl</w:t>
      </w:r>
      <w:proofErr w:type="spellEnd"/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NATO/</w:t>
      </w:r>
      <w:proofErr w:type="gramStart"/>
      <w:r w:rsidRPr="003270EF">
        <w:rPr>
          <w:rFonts w:ascii="Garamond" w:hAnsi="Garamond"/>
        </w:rPr>
        <w:t xml:space="preserve">A </w:t>
      </w:r>
      <w:r w:rsidR="00736804" w:rsidRPr="003270EF">
        <w:rPr>
          <w:rFonts w:ascii="Garamond" w:hAnsi="Garamond"/>
        </w:rPr>
        <w:t xml:space="preserve">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64F62E49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bookmarkStart w:id="0" w:name="_Hlk133412042"/>
      <w:bookmarkStart w:id="1" w:name="_Hlk133412738"/>
      <w:r w:rsidR="009540E9">
        <w:rPr>
          <w:rFonts w:ascii="Calibri" w:hAnsi="Calibri"/>
        </w:rPr>
        <w:t>dell’</w:t>
      </w:r>
      <w:r w:rsidR="009540E9" w:rsidRPr="009540E9">
        <w:rPr>
          <w:rFonts w:ascii="Calibri" w:hAnsi="Calibri"/>
          <w:b/>
        </w:rPr>
        <w:t xml:space="preserve">AVVISO DI SELEZIONE AD EVIDENZA PUBBLICA TRAMITE PROCEDURA COMPARATIVA PER SOLI TITOLI PER IL CONFERIMENTO DI UN INCARICO DI CONSULENZA IN ECONOMIA </w:t>
      </w:r>
      <w:bookmarkEnd w:id="0"/>
      <w:bookmarkEnd w:id="1"/>
      <w:r w:rsidR="008C2E46" w:rsidRPr="009540E9">
        <w:rPr>
          <w:rFonts w:ascii="Calibri" w:hAnsi="Calibri"/>
          <w:b/>
        </w:rPr>
        <w:t>AGRARIA</w:t>
      </w:r>
      <w:r w:rsidR="008C2E46">
        <w:rPr>
          <w:rFonts w:ascii="Calibri" w:hAnsi="Calibri"/>
          <w:b/>
        </w:rPr>
        <w:t xml:space="preserve"> emanato</w:t>
      </w:r>
      <w:r w:rsidR="00736804" w:rsidRPr="00552CC5">
        <w:rPr>
          <w:rFonts w:ascii="Calibri" w:hAnsi="Calibri"/>
        </w:rPr>
        <w:t xml:space="preserve">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9540E9">
        <w:rPr>
          <w:rFonts w:ascii="Calibri" w:hAnsi="Calibri"/>
        </w:rPr>
        <w:t>13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055C87">
        <w:rPr>
          <w:rFonts w:ascii="Calibri" w:hAnsi="Calibri"/>
        </w:rPr>
        <w:t>3</w:t>
      </w:r>
      <w:r w:rsidR="00DB4441" w:rsidRPr="00552CC5">
        <w:rPr>
          <w:rFonts w:ascii="Calibri" w:hAnsi="Calibri"/>
        </w:rPr>
        <w:t>)</w:t>
      </w:r>
    </w:p>
    <w:p w14:paraId="3EA5A1F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  <w:r w:rsidRPr="00055C87">
        <w:rPr>
          <w:rFonts w:ascii="Garamond" w:hAnsi="Garamond"/>
          <w:b/>
          <w:bCs/>
        </w:rPr>
        <w:t>CHIEDE</w:t>
      </w:r>
    </w:p>
    <w:p w14:paraId="7344276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</w:p>
    <w:p w14:paraId="18A94323" w14:textId="2C260CB0" w:rsidR="00055C87" w:rsidRPr="00055C87" w:rsidRDefault="00055C87" w:rsidP="00055C87">
      <w:pPr>
        <w:spacing w:line="276" w:lineRule="auto"/>
        <w:jc w:val="center"/>
        <w:rPr>
          <w:rFonts w:ascii="Calibri" w:hAnsi="Calibri"/>
          <w:b/>
          <w:bCs/>
        </w:rPr>
      </w:pPr>
      <w:r w:rsidRPr="00055C87">
        <w:rPr>
          <w:rFonts w:ascii="Calibri" w:hAnsi="Calibri"/>
          <w:b/>
          <w:bCs/>
        </w:rPr>
        <w:t xml:space="preserve">di partecipare alla selezione indetta con Avviso n. </w:t>
      </w:r>
      <w:r w:rsidR="009540E9">
        <w:rPr>
          <w:rFonts w:ascii="Calibri" w:hAnsi="Calibri"/>
          <w:b/>
          <w:bCs/>
        </w:rPr>
        <w:t>13</w:t>
      </w:r>
      <w:r w:rsidRPr="00055C87">
        <w:rPr>
          <w:rFonts w:ascii="Calibri" w:hAnsi="Calibri"/>
          <w:b/>
          <w:bCs/>
        </w:rPr>
        <w:t xml:space="preserve"> del 2023,</w:t>
      </w:r>
    </w:p>
    <w:p w14:paraId="77FE0AE9" w14:textId="49BE758C" w:rsidR="00736804" w:rsidRPr="003270EF" w:rsidRDefault="00055C87" w:rsidP="00BD3F7B">
      <w:pPr>
        <w:spacing w:line="276" w:lineRule="auto"/>
        <w:jc w:val="center"/>
        <w:rPr>
          <w:rFonts w:ascii="Garamond" w:hAnsi="Garamond"/>
        </w:rPr>
      </w:pPr>
      <w:r w:rsidRPr="00055C87">
        <w:rPr>
          <w:rFonts w:ascii="Calibri" w:hAnsi="Calibri"/>
          <w:b/>
          <w:bCs/>
        </w:rPr>
        <w:t xml:space="preserve">in qualità di </w:t>
      </w:r>
      <w:r w:rsidR="005F4AB8">
        <w:rPr>
          <w:rFonts w:ascii="Calibri" w:hAnsi="Calibri"/>
          <w:b/>
          <w:bCs/>
        </w:rPr>
        <w:t xml:space="preserve">ESPERTO </w:t>
      </w:r>
      <w:r w:rsidR="009540E9">
        <w:rPr>
          <w:rFonts w:ascii="Calibri" w:hAnsi="Calibri"/>
          <w:b/>
          <w:bCs/>
        </w:rPr>
        <w:t>IN ECONOMIA AGRARIA</w:t>
      </w: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44D5AF2" w14:textId="77777777" w:rsidR="009540E9" w:rsidRPr="009540E9" w:rsidRDefault="009540E9" w:rsidP="009540E9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9540E9">
        <w:rPr>
          <w:rFonts w:ascii="Calibri" w:hAnsi="Calibri"/>
          <w:lang w:bidi="it-IT"/>
        </w:rPr>
        <w:t xml:space="preserve">essere in possesso della cittadinanza italiana o appartenenza ad un paese dell’Unione Europea in alternativa essere in possesso di un permesso di soggiorno permanente come rifugiato o temporaneo in corso al momento della presentazione della candidatura e la cui durata sia di almeno </w:t>
      </w:r>
      <w:proofErr w:type="gramStart"/>
      <w:r w:rsidRPr="009540E9">
        <w:rPr>
          <w:rFonts w:ascii="Calibri" w:hAnsi="Calibri"/>
          <w:lang w:bidi="it-IT"/>
        </w:rPr>
        <w:t>6</w:t>
      </w:r>
      <w:proofErr w:type="gramEnd"/>
      <w:r w:rsidRPr="009540E9">
        <w:rPr>
          <w:rFonts w:ascii="Calibri" w:hAnsi="Calibri"/>
          <w:lang w:bidi="it-IT"/>
        </w:rPr>
        <w:t xml:space="preserve"> mesi superiore alla scadenza del contratto;</w:t>
      </w:r>
    </w:p>
    <w:p w14:paraId="66A6C3EA" w14:textId="77777777" w:rsidR="009540E9" w:rsidRPr="009540E9" w:rsidRDefault="009540E9" w:rsidP="009540E9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9540E9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26B6C538" w14:textId="77777777" w:rsidR="009540E9" w:rsidRPr="009540E9" w:rsidRDefault="009540E9" w:rsidP="009540E9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9540E9">
        <w:rPr>
          <w:rFonts w:ascii="Calibri" w:hAnsi="Calibri"/>
          <w:lang w:bidi="it-IT"/>
        </w:rPr>
        <w:t>godere dei diritti civili e politici;</w:t>
      </w:r>
    </w:p>
    <w:p w14:paraId="4CB8CDAF" w14:textId="77777777" w:rsidR="009540E9" w:rsidRPr="009540E9" w:rsidRDefault="009540E9" w:rsidP="009540E9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9540E9">
        <w:rPr>
          <w:rFonts w:ascii="Calibri" w:hAnsi="Calibri"/>
          <w:lang w:bidi="it-IT"/>
        </w:rPr>
        <w:t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e/o l’interdizione dagli uffici direttivi delle persone giuridiche e delle imprese;</w:t>
      </w:r>
    </w:p>
    <w:p w14:paraId="68B79255" w14:textId="77777777" w:rsidR="009540E9" w:rsidRPr="009540E9" w:rsidRDefault="009540E9" w:rsidP="009540E9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9540E9">
        <w:rPr>
          <w:rFonts w:ascii="Calibri" w:hAnsi="Calibri"/>
          <w:lang w:bidi="it-IT"/>
        </w:rPr>
        <w:t>non essere stato/</w:t>
      </w:r>
      <w:proofErr w:type="gramStart"/>
      <w:r w:rsidRPr="009540E9">
        <w:rPr>
          <w:rFonts w:ascii="Calibri" w:hAnsi="Calibri"/>
          <w:lang w:bidi="it-IT"/>
        </w:rPr>
        <w:t>a</w:t>
      </w:r>
      <w:proofErr w:type="gramEnd"/>
      <w:r w:rsidRPr="009540E9">
        <w:rPr>
          <w:rFonts w:ascii="Calibri" w:hAnsi="Calibri"/>
          <w:lang w:bidi="it-IT"/>
        </w:rPr>
        <w:t xml:space="preserve"> destituito/a dall'impiego o licenziato/a oppure dispensato/a dall’impiego presso una pubblica amministrazione per persistente insufficiente rendimento; non essere stato/</w:t>
      </w:r>
      <w:proofErr w:type="spellStart"/>
      <w:r w:rsidRPr="009540E9">
        <w:rPr>
          <w:rFonts w:ascii="Calibri" w:hAnsi="Calibri"/>
          <w:lang w:bidi="it-IT"/>
        </w:rPr>
        <w:t>a</w:t>
      </w:r>
      <w:proofErr w:type="spellEnd"/>
      <w:r w:rsidRPr="009540E9">
        <w:rPr>
          <w:rFonts w:ascii="Calibri" w:hAnsi="Calibri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6575A5F6" w14:textId="7F6089AF" w:rsidR="009540E9" w:rsidRPr="009540E9" w:rsidRDefault="009540E9" w:rsidP="009540E9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9540E9">
        <w:rPr>
          <w:rFonts w:ascii="Calibri" w:hAnsi="Calibri"/>
          <w:lang w:bidi="it-IT"/>
        </w:rPr>
        <w:t xml:space="preserve">aver conseguito un diploma di laurea secondo il c.d. vecchio ordinamento, ovvero specialistica o magistrale, in economia </w:t>
      </w:r>
      <w:r>
        <w:rPr>
          <w:rFonts w:ascii="Calibri" w:hAnsi="Calibri"/>
          <w:lang w:bidi="it-IT"/>
        </w:rPr>
        <w:t xml:space="preserve">o </w:t>
      </w:r>
      <w:r w:rsidRPr="009540E9">
        <w:rPr>
          <w:rFonts w:ascii="Calibri" w:hAnsi="Calibri"/>
          <w:lang w:bidi="it-IT"/>
        </w:rPr>
        <w:t xml:space="preserve">equipollente. Eventuali titoli equipollenti </w:t>
      </w:r>
      <w:r w:rsidRPr="009540E9">
        <w:rPr>
          <w:rFonts w:ascii="Calibri" w:hAnsi="Calibri"/>
          <w:lang w:bidi="it-IT"/>
        </w:rPr>
        <w:lastRenderedPageBreak/>
        <w:t>conseguiti all’estero possono essere presentati solo se già riconosciuti dalle competenti autorità italiane alla scadenza del presente Avviso.</w:t>
      </w:r>
    </w:p>
    <w:p w14:paraId="185810D4" w14:textId="77777777" w:rsidR="00E85627" w:rsidRPr="00552CC5" w:rsidRDefault="00E85627" w:rsidP="00D82640">
      <w:pPr>
        <w:ind w:left="720"/>
        <w:rPr>
          <w:rFonts w:ascii="Calibri" w:hAnsi="Calibri"/>
          <w:shd w:val="clear" w:color="auto" w:fill="FFFFFF"/>
        </w:rPr>
      </w:pPr>
    </w:p>
    <w:p w14:paraId="37440A32" w14:textId="1DD3C272" w:rsidR="00731FC6" w:rsidRDefault="00396A48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Possedere i requisiti</w:t>
      </w:r>
      <w:r w:rsidR="00334AB0" w:rsidRPr="00552CC5">
        <w:rPr>
          <w:rFonts w:ascii="Calibri" w:hAnsi="Calibri"/>
          <w:shd w:val="clear" w:color="auto" w:fill="FFFFFF"/>
        </w:rPr>
        <w:t xml:space="preserve"> professionali previst</w:t>
      </w:r>
      <w:r>
        <w:rPr>
          <w:rFonts w:ascii="Calibri" w:hAnsi="Calibri"/>
          <w:shd w:val="clear" w:color="auto" w:fill="FFFFFF"/>
        </w:rPr>
        <w:t>i</w:t>
      </w:r>
      <w:r w:rsidR="00334AB0" w:rsidRPr="00552CC5">
        <w:rPr>
          <w:rFonts w:ascii="Calibri" w:hAnsi="Calibri"/>
          <w:shd w:val="clear" w:color="auto" w:fill="FFFFFF"/>
        </w:rPr>
        <w:t xml:space="preserve"> dall’Avviso nr. </w:t>
      </w:r>
      <w:r w:rsidR="009540E9">
        <w:rPr>
          <w:rFonts w:ascii="Calibri" w:hAnsi="Calibri"/>
          <w:shd w:val="clear" w:color="auto" w:fill="FFFFFF"/>
        </w:rPr>
        <w:t>13</w:t>
      </w:r>
      <w:r w:rsidR="00591414" w:rsidRPr="00552CC5">
        <w:rPr>
          <w:rFonts w:ascii="Calibri" w:hAnsi="Calibri"/>
          <w:shd w:val="clear" w:color="auto" w:fill="FFFFFF"/>
        </w:rPr>
        <w:t>/202</w:t>
      </w:r>
      <w:r>
        <w:rPr>
          <w:rFonts w:ascii="Calibri" w:hAnsi="Calibri"/>
          <w:shd w:val="clear" w:color="auto" w:fill="FFFFFF"/>
        </w:rPr>
        <w:t>3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  <w:r w:rsidR="00731FC6">
        <w:rPr>
          <w:rFonts w:ascii="Calibri" w:hAnsi="Calibri"/>
          <w:shd w:val="clear" w:color="auto" w:fill="FFFFFF"/>
        </w:rPr>
        <w:t>come di seguito specificato:</w:t>
      </w:r>
    </w:p>
    <w:p w14:paraId="44F1FF7A" w14:textId="77777777" w:rsidR="00731FC6" w:rsidRDefault="00731FC6" w:rsidP="00731FC6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</w:p>
    <w:p w14:paraId="50A8D21F" w14:textId="77777777" w:rsidR="009540E9" w:rsidRPr="009540E9" w:rsidRDefault="009540E9" w:rsidP="009540E9">
      <w:pPr>
        <w:numPr>
          <w:ilvl w:val="0"/>
          <w:numId w:val="41"/>
        </w:numPr>
        <w:spacing w:line="288" w:lineRule="auto"/>
        <w:jc w:val="both"/>
        <w:rPr>
          <w:rFonts w:ascii="Calibri" w:hAnsi="Calibri"/>
          <w:shd w:val="clear" w:color="auto" w:fill="FFFFFF"/>
          <w:lang w:val="x-none"/>
        </w:rPr>
      </w:pPr>
      <w:bookmarkStart w:id="2" w:name="_Hlk139357115"/>
      <w:bookmarkStart w:id="3" w:name="_Hlk140143381"/>
      <w:r w:rsidRPr="009540E9">
        <w:rPr>
          <w:rFonts w:ascii="Calibri" w:hAnsi="Calibri"/>
          <w:shd w:val="clear" w:color="auto" w:fill="FFFFFF"/>
          <w:lang w:val="x-none"/>
        </w:rPr>
        <w:t xml:space="preserve">Esperienza pluriennale – non inferiore a </w:t>
      </w:r>
      <w:r w:rsidRPr="009540E9">
        <w:rPr>
          <w:rFonts w:ascii="Calibri" w:hAnsi="Calibri"/>
          <w:shd w:val="clear" w:color="auto" w:fill="FFFFFF"/>
          <w:lang w:val="x-none" w:bidi="it-IT"/>
        </w:rPr>
        <w:t>10</w:t>
      </w:r>
      <w:r w:rsidRPr="009540E9">
        <w:rPr>
          <w:rFonts w:ascii="Calibri" w:hAnsi="Calibri"/>
          <w:shd w:val="clear" w:color="auto" w:fill="FFFFFF"/>
          <w:lang w:val="x-none"/>
        </w:rPr>
        <w:t xml:space="preserve"> anni – </w:t>
      </w:r>
      <w:bookmarkEnd w:id="2"/>
      <w:r w:rsidRPr="009540E9">
        <w:rPr>
          <w:rFonts w:ascii="Calibri" w:hAnsi="Calibri"/>
          <w:shd w:val="clear" w:color="auto" w:fill="FFFFFF"/>
        </w:rPr>
        <w:t xml:space="preserve">su tematiche relative </w:t>
      </w:r>
      <w:bookmarkEnd w:id="3"/>
      <w:r w:rsidRPr="009540E9">
        <w:rPr>
          <w:rFonts w:ascii="Calibri" w:hAnsi="Calibri"/>
          <w:shd w:val="clear" w:color="auto" w:fill="FFFFFF"/>
        </w:rPr>
        <w:t>ad indagini strutturali e/o congiunturali sui settori dell’agricoltura e dell’allevamento;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731FC6" w:rsidRPr="00731FC6" w14:paraId="6D65FE4F" w14:textId="77777777" w:rsidTr="00731FC6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D718" w14:textId="65ED19DC" w:rsidR="00731FC6" w:rsidRPr="00731FC6" w:rsidRDefault="00731FC6" w:rsidP="00731FC6">
            <w:pPr>
              <w:tabs>
                <w:tab w:val="left" w:pos="360"/>
              </w:tabs>
              <w:suppressAutoHyphens/>
              <w:spacing w:before="60" w:after="60" w:line="288" w:lineRule="auto"/>
              <w:rPr>
                <w:sz w:val="22"/>
                <w:szCs w:val="22"/>
                <w:lang w:eastAsia="en-US"/>
              </w:rPr>
            </w:pPr>
            <w:bookmarkStart w:id="4" w:name="_Hlk137549943"/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4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731FC6" w:rsidRPr="00731FC6" w14:paraId="702C18EF" w14:textId="77777777" w:rsidTr="00731FC6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DA121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E4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731FC6">
              <w:rPr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</w:tc>
      </w:tr>
      <w:tr w:rsidR="00731FC6" w:rsidRPr="00731FC6" w14:paraId="3CF19FA5" w14:textId="77777777" w:rsidTr="00731FC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570A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65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0B308C49" w14:textId="77777777" w:rsidTr="009540E9">
        <w:trPr>
          <w:trHeight w:val="13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29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E4" w14:textId="28764865" w:rsidR="00731FC6" w:rsidRPr="00731FC6" w:rsidRDefault="00396A48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Progetto </w:t>
            </w:r>
            <w:r w:rsidR="00731FC6" w:rsidRPr="00731FC6">
              <w:rPr>
                <w:sz w:val="22"/>
                <w:szCs w:val="22"/>
                <w:lang w:eastAsia="en-US"/>
              </w:rPr>
              <w:t>:</w:t>
            </w:r>
            <w:proofErr w:type="gramEnd"/>
          </w:p>
          <w:p w14:paraId="200DB2A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8AAD8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459C8BA" w14:textId="249DEC44" w:rsid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bookmarkEnd w:id="4"/>
    <w:p w14:paraId="7B78F95F" w14:textId="49C79F15" w:rsidR="00731FC6" w:rsidRPr="009540E9" w:rsidRDefault="009540E9" w:rsidP="009540E9">
      <w:pPr>
        <w:pStyle w:val="Paragrafoelenco"/>
        <w:spacing w:line="360" w:lineRule="auto"/>
        <w:ind w:left="851" w:hanging="142"/>
        <w:jc w:val="both"/>
        <w:rPr>
          <w:rFonts w:eastAsia="Times New Roman"/>
          <w:sz w:val="24"/>
          <w:szCs w:val="24"/>
          <w:shd w:val="clear" w:color="auto" w:fill="FFFFFF"/>
          <w:lang w:eastAsia="it-IT"/>
        </w:rPr>
      </w:pPr>
      <w:r>
        <w:rPr>
          <w:rFonts w:eastAsia="Times New Roman"/>
          <w:sz w:val="24"/>
          <w:szCs w:val="24"/>
          <w:shd w:val="clear" w:color="auto" w:fill="FFFFFF"/>
          <w:lang w:val="it-IT" w:eastAsia="it-IT"/>
        </w:rPr>
        <w:t xml:space="preserve">2) </w:t>
      </w:r>
      <w:r w:rsidRPr="009540E9">
        <w:rPr>
          <w:rFonts w:eastAsia="Times New Roman"/>
          <w:sz w:val="24"/>
          <w:szCs w:val="24"/>
          <w:shd w:val="clear" w:color="auto" w:fill="FFFFFF"/>
          <w:lang w:eastAsia="it-IT"/>
        </w:rPr>
        <w:t>Esperienza pluriennale – non inferiore a 10 anni – su tematiche afferenti; l’organizzazione dei modelli imprenditoriali agricoli e sui costi di produzione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396A48" w:rsidRPr="00396A48" w14:paraId="4AFDB393" w14:textId="77777777" w:rsidTr="00A557EE">
        <w:trPr>
          <w:trHeight w:val="1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D3CC6" w14:textId="6E373E8F" w:rsidR="00396A48" w:rsidRDefault="00396A48" w:rsidP="00396A48">
            <w:pPr>
              <w:pStyle w:val="Paragrafoelenco"/>
              <w:spacing w:line="240" w:lineRule="auto"/>
              <w:ind w:left="0"/>
              <w:jc w:val="both"/>
            </w:pPr>
            <w:bookmarkStart w:id="5" w:name="_Hlk140143501"/>
            <w:r>
              <w:rPr>
                <w:lang w:val="it-IT"/>
              </w:rPr>
              <w:t>2.1</w:t>
            </w:r>
          </w:p>
          <w:p w14:paraId="48309A6F" w14:textId="72383887" w:rsidR="00396A48" w:rsidRPr="00396A48" w:rsidRDefault="00396A48" w:rsidP="00396A48">
            <w:pPr>
              <w:contextualSpacing/>
              <w:rPr>
                <w:lang w:val="x-none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DCB" w14:textId="284CF25E" w:rsidR="00396A48" w:rsidRPr="00396A48" w:rsidRDefault="00396A48" w:rsidP="00396A48">
            <w:pPr>
              <w:pStyle w:val="Paragrafoelenco"/>
              <w:spacing w:line="360" w:lineRule="auto"/>
              <w:ind w:left="0"/>
            </w:pPr>
            <w:r w:rsidRPr="00396A48">
              <w:rPr>
                <w:lang w:val="it-IT"/>
              </w:rPr>
              <w:t>Organizzazione:</w:t>
            </w:r>
          </w:p>
        </w:tc>
      </w:tr>
      <w:tr w:rsidR="00396A48" w:rsidRPr="00396A48" w14:paraId="3B8DF025" w14:textId="77777777" w:rsidTr="00A557EE">
        <w:trPr>
          <w:trHeight w:val="8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EFC67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A168" w14:textId="77777777" w:rsidR="00396A48" w:rsidRPr="00396A48" w:rsidRDefault="00396A48" w:rsidP="00AD3662">
            <w:pPr>
              <w:pStyle w:val="Paragrafoelenco"/>
              <w:spacing w:line="360" w:lineRule="auto"/>
              <w:ind w:left="0"/>
            </w:pPr>
            <w:r w:rsidRPr="00396A48">
              <w:t xml:space="preserve">Periodo dal/al: </w:t>
            </w:r>
            <w:r w:rsidRPr="00396A48">
              <w:rPr>
                <w:i/>
              </w:rPr>
              <w:t>dal gg/mm/</w:t>
            </w:r>
            <w:proofErr w:type="spellStart"/>
            <w:r w:rsidRPr="00396A48">
              <w:rPr>
                <w:i/>
              </w:rPr>
              <w:t>aaaa</w:t>
            </w:r>
            <w:proofErr w:type="spellEnd"/>
            <w:r w:rsidRPr="00396A48">
              <w:rPr>
                <w:i/>
              </w:rPr>
              <w:t xml:space="preserve"> al gg/mm/</w:t>
            </w:r>
            <w:proofErr w:type="spellStart"/>
            <w:r w:rsidRPr="00396A48">
              <w:rPr>
                <w:i/>
              </w:rPr>
              <w:t>aaaa</w:t>
            </w:r>
            <w:proofErr w:type="spellEnd"/>
          </w:p>
        </w:tc>
      </w:tr>
      <w:tr w:rsidR="00396A48" w:rsidRPr="00396A48" w14:paraId="354FC8AC" w14:textId="77777777" w:rsidTr="00A557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2925C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1DF" w14:textId="77777777" w:rsidR="00396A48" w:rsidRPr="00396A48" w:rsidRDefault="00396A48" w:rsidP="00AD3662">
            <w:pPr>
              <w:pStyle w:val="Paragrafoelenco"/>
              <w:spacing w:line="360" w:lineRule="auto"/>
              <w:ind w:left="36"/>
            </w:pPr>
            <w:r w:rsidRPr="00396A48">
              <w:t>Durata totale in mesi:</w:t>
            </w:r>
          </w:p>
        </w:tc>
      </w:tr>
      <w:tr w:rsidR="00396A48" w:rsidRPr="00396A48" w14:paraId="23144C50" w14:textId="77777777" w:rsidTr="00396A48">
        <w:trPr>
          <w:trHeight w:val="13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2E19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717" w14:textId="77777777" w:rsidR="00396A48" w:rsidRPr="00396A48" w:rsidRDefault="00396A48" w:rsidP="00AD3662">
            <w:pPr>
              <w:pStyle w:val="Paragrafoelenco"/>
              <w:spacing w:line="360" w:lineRule="auto"/>
              <w:ind w:left="36"/>
            </w:pPr>
            <w:r w:rsidRPr="00396A48">
              <w:t>Progetto :</w:t>
            </w:r>
          </w:p>
          <w:p w14:paraId="30DCD641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</w:tr>
    </w:tbl>
    <w:p w14:paraId="435110DB" w14:textId="77777777" w:rsid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5210E80D" w14:textId="780814D4" w:rsidR="009540E9" w:rsidRPr="009540E9" w:rsidRDefault="009540E9" w:rsidP="009540E9">
      <w:pPr>
        <w:pStyle w:val="Paragrafoelenco"/>
        <w:numPr>
          <w:ilvl w:val="0"/>
          <w:numId w:val="43"/>
        </w:numPr>
        <w:spacing w:line="360" w:lineRule="auto"/>
        <w:ind w:hanging="11"/>
        <w:rPr>
          <w:lang w:bidi="it-IT"/>
        </w:rPr>
      </w:pPr>
      <w:bookmarkStart w:id="6" w:name="_Hlk133412208"/>
      <w:bookmarkEnd w:id="5"/>
      <w:r w:rsidRPr="009540E9">
        <w:rPr>
          <w:lang w:val="it-IT" w:bidi="it-IT"/>
        </w:rPr>
        <w:t xml:space="preserve">Comprovata conoscenza delle tematiche concernenti l’innovazione nel settore agricolo in termini di sostenibilità e gestione del territorio. 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5F4AB8" w:rsidRPr="00396A48" w14:paraId="76B7ED94" w14:textId="77777777" w:rsidTr="00481B53">
        <w:trPr>
          <w:trHeight w:val="1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6"/>
          <w:p w14:paraId="577A72B7" w14:textId="7ECD13C8" w:rsidR="005F4AB8" w:rsidRPr="009540E9" w:rsidRDefault="009540E9" w:rsidP="00481B53">
            <w:pPr>
              <w:pStyle w:val="Paragrafoelenco"/>
              <w:spacing w:line="240" w:lineRule="auto"/>
              <w:ind w:left="0"/>
              <w:jc w:val="both"/>
              <w:rPr>
                <w:lang w:val="it-IT"/>
              </w:rPr>
            </w:pPr>
            <w:r>
              <w:rPr>
                <w:lang w:val="it-IT"/>
              </w:rPr>
              <w:lastRenderedPageBreak/>
              <w:t>3.1</w:t>
            </w:r>
          </w:p>
          <w:p w14:paraId="0F8FC767" w14:textId="77777777" w:rsidR="005F4AB8" w:rsidRPr="00396A48" w:rsidRDefault="005F4AB8" w:rsidP="00481B53">
            <w:pPr>
              <w:contextualSpacing/>
              <w:rPr>
                <w:lang w:val="x-none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3A2" w14:textId="604657D7" w:rsidR="005F4AB8" w:rsidRPr="00396A48" w:rsidRDefault="005F4AB8" w:rsidP="00481B53">
            <w:pPr>
              <w:pStyle w:val="Paragrafoelenco"/>
              <w:spacing w:line="360" w:lineRule="auto"/>
              <w:ind w:left="0"/>
            </w:pPr>
            <w:r>
              <w:rPr>
                <w:lang w:val="it-IT"/>
              </w:rPr>
              <w:t>Progetto</w:t>
            </w:r>
            <w:r w:rsidR="009540E9">
              <w:rPr>
                <w:lang w:val="it-IT"/>
              </w:rPr>
              <w:t>/Iniziativa</w:t>
            </w:r>
            <w:r w:rsidRPr="00396A48">
              <w:rPr>
                <w:lang w:val="it-IT"/>
              </w:rPr>
              <w:t>:</w:t>
            </w:r>
          </w:p>
        </w:tc>
      </w:tr>
      <w:tr w:rsidR="005F4AB8" w:rsidRPr="00396A48" w14:paraId="0FA2E81B" w14:textId="77777777" w:rsidTr="00481B53">
        <w:trPr>
          <w:trHeight w:val="8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3BA8" w14:textId="77777777" w:rsidR="005F4AB8" w:rsidRPr="00396A48" w:rsidRDefault="005F4AB8" w:rsidP="00481B53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D4C" w14:textId="77777777" w:rsidR="005F4AB8" w:rsidRPr="00396A48" w:rsidRDefault="005F4AB8" w:rsidP="00481B53">
            <w:pPr>
              <w:pStyle w:val="Paragrafoelenco"/>
              <w:spacing w:line="360" w:lineRule="auto"/>
              <w:ind w:left="0"/>
            </w:pPr>
            <w:r w:rsidRPr="00396A48">
              <w:t xml:space="preserve">Periodo dal/al: </w:t>
            </w:r>
            <w:r w:rsidRPr="00396A48">
              <w:rPr>
                <w:i/>
              </w:rPr>
              <w:t>dal gg/mm/</w:t>
            </w:r>
            <w:proofErr w:type="spellStart"/>
            <w:r w:rsidRPr="00396A48">
              <w:rPr>
                <w:i/>
              </w:rPr>
              <w:t>aaaa</w:t>
            </w:r>
            <w:proofErr w:type="spellEnd"/>
            <w:r w:rsidRPr="00396A48">
              <w:rPr>
                <w:i/>
              </w:rPr>
              <w:t xml:space="preserve"> al gg/mm/</w:t>
            </w:r>
            <w:proofErr w:type="spellStart"/>
            <w:r w:rsidRPr="00396A48">
              <w:rPr>
                <w:i/>
              </w:rPr>
              <w:t>aaaa</w:t>
            </w:r>
            <w:proofErr w:type="spellEnd"/>
          </w:p>
        </w:tc>
      </w:tr>
      <w:tr w:rsidR="005F4AB8" w:rsidRPr="00396A48" w14:paraId="002D8DEA" w14:textId="77777777" w:rsidTr="00481B5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0FD3" w14:textId="77777777" w:rsidR="005F4AB8" w:rsidRPr="00396A48" w:rsidRDefault="005F4AB8" w:rsidP="00481B53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9F4" w14:textId="77777777" w:rsidR="005F4AB8" w:rsidRPr="00396A48" w:rsidRDefault="005F4AB8" w:rsidP="00481B53">
            <w:pPr>
              <w:pStyle w:val="Paragrafoelenco"/>
              <w:spacing w:line="360" w:lineRule="auto"/>
              <w:ind w:left="36"/>
            </w:pPr>
            <w:r w:rsidRPr="00396A48">
              <w:t>Durata totale in mesi:</w:t>
            </w:r>
          </w:p>
        </w:tc>
      </w:tr>
      <w:tr w:rsidR="005F4AB8" w:rsidRPr="00396A48" w14:paraId="44CCF0D9" w14:textId="77777777" w:rsidTr="00481B53">
        <w:trPr>
          <w:trHeight w:val="13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D4A" w14:textId="77777777" w:rsidR="005F4AB8" w:rsidRPr="00396A48" w:rsidRDefault="005F4AB8" w:rsidP="00481B53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470" w14:textId="5470B5AA" w:rsidR="005F4AB8" w:rsidRPr="00396A48" w:rsidRDefault="005F4AB8" w:rsidP="00481B53">
            <w:pPr>
              <w:pStyle w:val="Paragrafoelenco"/>
              <w:spacing w:line="360" w:lineRule="auto"/>
              <w:ind w:left="36"/>
            </w:pPr>
            <w:r>
              <w:rPr>
                <w:lang w:val="it-IT"/>
              </w:rPr>
              <w:t xml:space="preserve">Tipologia di </w:t>
            </w:r>
            <w:r w:rsidR="009540E9">
              <w:rPr>
                <w:lang w:val="it-IT"/>
              </w:rPr>
              <w:t>output realizzati</w:t>
            </w:r>
            <w:r w:rsidRPr="00396A48">
              <w:t>:</w:t>
            </w:r>
          </w:p>
          <w:p w14:paraId="28FE74A0" w14:textId="77777777" w:rsidR="005F4AB8" w:rsidRPr="00396A48" w:rsidRDefault="005F4AB8" w:rsidP="00481B53">
            <w:pPr>
              <w:pStyle w:val="Paragrafoelenco"/>
              <w:spacing w:line="360" w:lineRule="auto"/>
            </w:pPr>
          </w:p>
        </w:tc>
      </w:tr>
    </w:tbl>
    <w:p w14:paraId="05407CB1" w14:textId="77777777" w:rsidR="005F4AB8" w:rsidRDefault="005F4AB8" w:rsidP="005F4AB8">
      <w:pPr>
        <w:pStyle w:val="Paragrafoelenco"/>
        <w:spacing w:line="360" w:lineRule="auto"/>
        <w:jc w:val="both"/>
        <w:rPr>
          <w:lang w:val="it-IT"/>
        </w:rPr>
      </w:pPr>
    </w:p>
    <w:p w14:paraId="7ABF1087" w14:textId="77777777" w:rsidR="005F4AB8" w:rsidRPr="005F4AB8" w:rsidRDefault="005F4AB8" w:rsidP="00731FC6">
      <w:pPr>
        <w:pStyle w:val="Paragrafoelenco"/>
        <w:spacing w:line="360" w:lineRule="auto"/>
        <w:jc w:val="both"/>
      </w:pPr>
    </w:p>
    <w:p w14:paraId="4B718461" w14:textId="5B641A37" w:rsidR="00731FC6" w:rsidRDefault="00732C1F" w:rsidP="009540E9">
      <w:pPr>
        <w:pStyle w:val="Paragrafoelenco"/>
        <w:spacing w:line="360" w:lineRule="auto"/>
        <w:ind w:left="0" w:firstLine="708"/>
        <w:jc w:val="both"/>
      </w:pPr>
      <w:r>
        <w:rPr>
          <w:lang w:val="it-IT"/>
        </w:rPr>
        <w:t xml:space="preserve">Requisiti preferenziali </w:t>
      </w:r>
      <w:r w:rsidR="00396A48" w:rsidRPr="00396A48">
        <w:rPr>
          <w:i/>
          <w:iCs/>
          <w:lang w:val="it-IT"/>
        </w:rPr>
        <w:t>(barrare i posseduti</w:t>
      </w:r>
      <w:r w:rsidR="00AD3662">
        <w:rPr>
          <w:i/>
          <w:iCs/>
          <w:lang w:val="it-IT"/>
        </w:rPr>
        <w:t xml:space="preserve"> evidenziati nel cv</w:t>
      </w:r>
      <w:r w:rsidR="00396A48" w:rsidRPr="00396A48">
        <w:rPr>
          <w:i/>
          <w:iCs/>
          <w:lang w:val="it-IT"/>
        </w:rPr>
        <w:t>)</w:t>
      </w:r>
    </w:p>
    <w:tbl>
      <w:tblPr>
        <w:tblStyle w:val="Grigliatabella2"/>
        <w:tblW w:w="89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731FC6" w:rsidRPr="00731FC6" w14:paraId="1396BF96" w14:textId="77777777" w:rsidTr="00731FC6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F8A" w14:textId="3319DB9D" w:rsidR="00731FC6" w:rsidRPr="00731FC6" w:rsidRDefault="00731FC6" w:rsidP="00731FC6">
            <w:pPr>
              <w:suppressAutoHyphens/>
              <w:spacing w:before="60" w:after="60" w:line="288" w:lineRule="auto"/>
              <w:ind w:left="171"/>
              <w:jc w:val="right"/>
              <w:rPr>
                <w:sz w:val="22"/>
                <w:szCs w:val="22"/>
                <w:lang w:eastAsia="en-US"/>
              </w:rPr>
            </w:pPr>
            <w:r w:rsidRPr="00731FC6">
              <w:rPr>
                <w:lang w:eastAsia="en-US"/>
              </w:rPr>
              <w:br w:type="page"/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5AD" w14:textId="77777777" w:rsidR="009540E9" w:rsidRPr="009540E9" w:rsidRDefault="009540E9" w:rsidP="008C2E46">
            <w:pPr>
              <w:numPr>
                <w:ilvl w:val="0"/>
                <w:numId w:val="36"/>
              </w:numPr>
              <w:spacing w:line="264" w:lineRule="auto"/>
              <w:jc w:val="both"/>
              <w:rPr>
                <w:rFonts w:cs="Calibri"/>
                <w:sz w:val="21"/>
                <w:szCs w:val="21"/>
                <w:lang w:bidi="it-IT"/>
              </w:rPr>
            </w:pPr>
            <w:r w:rsidRPr="009540E9">
              <w:rPr>
                <w:rFonts w:cs="Calibri"/>
                <w:sz w:val="21"/>
                <w:szCs w:val="21"/>
                <w:lang w:bidi="it-IT"/>
              </w:rPr>
              <w:t xml:space="preserve">Conoscenza della lingua inglese e di altre lingue europee; </w:t>
            </w:r>
          </w:p>
          <w:p w14:paraId="37F1E387" w14:textId="77777777" w:rsidR="009540E9" w:rsidRPr="009540E9" w:rsidRDefault="009540E9" w:rsidP="008C2E46">
            <w:pPr>
              <w:numPr>
                <w:ilvl w:val="0"/>
                <w:numId w:val="36"/>
              </w:numPr>
              <w:spacing w:line="264" w:lineRule="auto"/>
              <w:jc w:val="both"/>
              <w:rPr>
                <w:rFonts w:cs="Calibri"/>
                <w:sz w:val="21"/>
                <w:szCs w:val="21"/>
                <w:lang w:bidi="it-IT"/>
              </w:rPr>
            </w:pPr>
            <w:r w:rsidRPr="009540E9">
              <w:rPr>
                <w:rFonts w:cs="Calibri"/>
                <w:sz w:val="21"/>
                <w:szCs w:val="21"/>
                <w:lang w:bidi="it-IT"/>
              </w:rPr>
              <w:t xml:space="preserve">Partecipazioni a tavoli di lavoro, task force, convegni sui temi dell’Avviso e/o aver collaborato con Università, Istituzioni, Enti, su temi afferenti </w:t>
            </w:r>
            <w:proofErr w:type="gramStart"/>
            <w:r w:rsidRPr="009540E9">
              <w:rPr>
                <w:rFonts w:cs="Calibri"/>
                <w:sz w:val="21"/>
                <w:szCs w:val="21"/>
                <w:lang w:bidi="it-IT"/>
              </w:rPr>
              <w:t>il</w:t>
            </w:r>
            <w:proofErr w:type="gramEnd"/>
            <w:r w:rsidRPr="009540E9">
              <w:rPr>
                <w:rFonts w:cs="Calibri"/>
                <w:sz w:val="21"/>
                <w:szCs w:val="21"/>
                <w:lang w:bidi="it-IT"/>
              </w:rPr>
              <w:t xml:space="preserve"> profilo ricercato</w:t>
            </w:r>
          </w:p>
          <w:p w14:paraId="55B2782D" w14:textId="77777777" w:rsidR="009540E9" w:rsidRPr="009540E9" w:rsidRDefault="009540E9" w:rsidP="008C2E46">
            <w:pPr>
              <w:numPr>
                <w:ilvl w:val="0"/>
                <w:numId w:val="36"/>
              </w:numPr>
              <w:spacing w:line="264" w:lineRule="auto"/>
              <w:jc w:val="both"/>
              <w:rPr>
                <w:rFonts w:cs="Calibri"/>
                <w:sz w:val="21"/>
                <w:szCs w:val="21"/>
                <w:lang w:bidi="it-IT"/>
              </w:rPr>
            </w:pPr>
            <w:r w:rsidRPr="009540E9">
              <w:rPr>
                <w:rFonts w:cs="Calibri"/>
                <w:sz w:val="21"/>
                <w:szCs w:val="21"/>
                <w:lang w:bidi="it-IT"/>
              </w:rPr>
              <w:t>Aver realizzato pubblicazioni in contesti scientifici anche di ampia trattazione che trattino temi dell’Avviso. Le pubblicazioni possono consistere in monografie, saggi su riviste o in volumi collettanei – di cui sia chiara la paternità individuale dell’autore – editi da case editrici di rilievo almeno nazionale, specializzate in tematiche economiche o atti di convegni.</w:t>
            </w:r>
          </w:p>
          <w:p w14:paraId="10BE8A7E" w14:textId="77777777" w:rsidR="00AD3662" w:rsidRPr="00AD3662" w:rsidRDefault="00AD3662" w:rsidP="00AD3662">
            <w:pPr>
              <w:spacing w:line="264" w:lineRule="auto"/>
              <w:ind w:left="360"/>
              <w:rPr>
                <w:rFonts w:cs="Calibri"/>
                <w:sz w:val="21"/>
                <w:szCs w:val="21"/>
              </w:rPr>
            </w:pPr>
          </w:p>
          <w:p w14:paraId="2DD65C1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8AA1A7D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un dipendente pubblico;</w:t>
      </w:r>
    </w:p>
    <w:p w14:paraId="40C70514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350077">
        <w:rPr>
          <w:rFonts w:ascii="Calibri" w:hAnsi="Calibri"/>
        </w:rPr>
        <w:t>D.lgs</w:t>
      </w:r>
      <w:proofErr w:type="spellEnd"/>
      <w:r w:rsidRPr="00350077">
        <w:rPr>
          <w:rFonts w:ascii="Calibri" w:hAnsi="Calibri"/>
        </w:rPr>
        <w:t xml:space="preserve"> n. 165/2001 e di non aver superato il limite dei compensi complessivamente ricevuti a carico della finanza pubblica, ai sensi dell’art. 3 c.44, della legge 24 dicembre 2007 n. 244.</w:t>
      </w:r>
    </w:p>
    <w:p w14:paraId="7FC7A3C2" w14:textId="77777777" w:rsidR="00350077" w:rsidRDefault="00350077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5F69F773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lastRenderedPageBreak/>
        <w:t xml:space="preserve">Il/la sottoscritto/a di aver preso visione e di accettare integralmente il contenuto dell’avviso n. </w:t>
      </w:r>
      <w:r w:rsidR="009540E9">
        <w:rPr>
          <w:rFonts w:ascii="Calibri" w:hAnsi="Calibri"/>
        </w:rPr>
        <w:t>13</w:t>
      </w:r>
      <w:r w:rsidRPr="00552CC5">
        <w:rPr>
          <w:rFonts w:ascii="Calibri" w:hAnsi="Calibri"/>
        </w:rPr>
        <w:t>/202</w:t>
      </w:r>
      <w:r w:rsidR="00127ED1">
        <w:rPr>
          <w:rFonts w:ascii="Calibri" w:hAnsi="Calibri"/>
        </w:rPr>
        <w:t>3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A6E8" w14:textId="17C933AE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C1A"/>
    <w:multiLevelType w:val="hybridMultilevel"/>
    <w:tmpl w:val="165E546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746A08"/>
    <w:multiLevelType w:val="hybridMultilevel"/>
    <w:tmpl w:val="A4DAB9F8"/>
    <w:lvl w:ilvl="0" w:tplc="8FAAF9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7BC"/>
    <w:multiLevelType w:val="hybridMultilevel"/>
    <w:tmpl w:val="0C6CF0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1DFE"/>
    <w:multiLevelType w:val="hybridMultilevel"/>
    <w:tmpl w:val="AA9E1A0E"/>
    <w:lvl w:ilvl="0" w:tplc="04100017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52" w:hanging="36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16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32BFB"/>
    <w:multiLevelType w:val="hybridMultilevel"/>
    <w:tmpl w:val="6D80246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62902"/>
    <w:multiLevelType w:val="hybridMultilevel"/>
    <w:tmpl w:val="0C6CF0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021D40"/>
    <w:multiLevelType w:val="hybridMultilevel"/>
    <w:tmpl w:val="D2B0507E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A4C88"/>
    <w:multiLevelType w:val="hybridMultilevel"/>
    <w:tmpl w:val="62DC0AF4"/>
    <w:lvl w:ilvl="0" w:tplc="0410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25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0D2A7D"/>
    <w:multiLevelType w:val="hybridMultilevel"/>
    <w:tmpl w:val="8F58B7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804359"/>
    <w:multiLevelType w:val="hybridMultilevel"/>
    <w:tmpl w:val="195E8FA0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9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CC4584"/>
    <w:multiLevelType w:val="hybridMultilevel"/>
    <w:tmpl w:val="24C85E58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  <w:jc w:val="left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538321930">
    <w:abstractNumId w:val="3"/>
  </w:num>
  <w:num w:numId="2" w16cid:durableId="1494570392">
    <w:abstractNumId w:val="33"/>
  </w:num>
  <w:num w:numId="3" w16cid:durableId="1257639836">
    <w:abstractNumId w:val="5"/>
  </w:num>
  <w:num w:numId="4" w16cid:durableId="1059983906">
    <w:abstractNumId w:val="27"/>
  </w:num>
  <w:num w:numId="5" w16cid:durableId="924805147">
    <w:abstractNumId w:val="11"/>
  </w:num>
  <w:num w:numId="6" w16cid:durableId="713964030">
    <w:abstractNumId w:val="19"/>
  </w:num>
  <w:num w:numId="7" w16cid:durableId="382294668">
    <w:abstractNumId w:val="40"/>
  </w:num>
  <w:num w:numId="8" w16cid:durableId="1706832966">
    <w:abstractNumId w:val="35"/>
  </w:num>
  <w:num w:numId="9" w16cid:durableId="937328077">
    <w:abstractNumId w:val="20"/>
  </w:num>
  <w:num w:numId="10" w16cid:durableId="1766221417">
    <w:abstractNumId w:val="13"/>
  </w:num>
  <w:num w:numId="11" w16cid:durableId="281347256">
    <w:abstractNumId w:val="34"/>
  </w:num>
  <w:num w:numId="12" w16cid:durableId="1611012856">
    <w:abstractNumId w:val="4"/>
  </w:num>
  <w:num w:numId="13" w16cid:durableId="708846816">
    <w:abstractNumId w:val="12"/>
  </w:num>
  <w:num w:numId="14" w16cid:durableId="765422194">
    <w:abstractNumId w:val="38"/>
  </w:num>
  <w:num w:numId="15" w16cid:durableId="1225337054">
    <w:abstractNumId w:val="8"/>
  </w:num>
  <w:num w:numId="16" w16cid:durableId="1897744148">
    <w:abstractNumId w:val="0"/>
  </w:num>
  <w:num w:numId="17" w16cid:durableId="755126977">
    <w:abstractNumId w:val="1"/>
  </w:num>
  <w:num w:numId="18" w16cid:durableId="676612125">
    <w:abstractNumId w:val="31"/>
  </w:num>
  <w:num w:numId="19" w16cid:durableId="38483076">
    <w:abstractNumId w:val="2"/>
  </w:num>
  <w:num w:numId="20" w16cid:durableId="1635981493">
    <w:abstractNumId w:val="29"/>
  </w:num>
  <w:num w:numId="21" w16cid:durableId="270668462">
    <w:abstractNumId w:val="42"/>
  </w:num>
  <w:num w:numId="22" w16cid:durableId="903641413">
    <w:abstractNumId w:val="41"/>
  </w:num>
  <w:num w:numId="23" w16cid:durableId="1587104986">
    <w:abstractNumId w:val="23"/>
  </w:num>
  <w:num w:numId="24" w16cid:durableId="116339216">
    <w:abstractNumId w:val="6"/>
  </w:num>
  <w:num w:numId="25" w16cid:durableId="1982075727">
    <w:abstractNumId w:val="16"/>
  </w:num>
  <w:num w:numId="26" w16cid:durableId="970744037">
    <w:abstractNumId w:val="10"/>
  </w:num>
  <w:num w:numId="27" w16cid:durableId="2080131254">
    <w:abstractNumId w:val="36"/>
  </w:num>
  <w:num w:numId="28" w16cid:durableId="307127520">
    <w:abstractNumId w:val="32"/>
  </w:num>
  <w:num w:numId="29" w16cid:durableId="844176685">
    <w:abstractNumId w:val="22"/>
  </w:num>
  <w:num w:numId="30" w16cid:durableId="1578637976">
    <w:abstractNumId w:val="30"/>
  </w:num>
  <w:num w:numId="31" w16cid:durableId="1170750623">
    <w:abstractNumId w:val="39"/>
  </w:num>
  <w:num w:numId="32" w16cid:durableId="1938710247">
    <w:abstractNumId w:val="28"/>
  </w:num>
  <w:num w:numId="33" w16cid:durableId="268977702">
    <w:abstractNumId w:val="14"/>
  </w:num>
  <w:num w:numId="34" w16cid:durableId="1981692595">
    <w:abstractNumId w:val="18"/>
  </w:num>
  <w:num w:numId="35" w16cid:durableId="1001003022">
    <w:abstractNumId w:val="7"/>
  </w:num>
  <w:num w:numId="36" w16cid:durableId="1300258341">
    <w:abstractNumId w:val="37"/>
  </w:num>
  <w:num w:numId="37" w16cid:durableId="93719584">
    <w:abstractNumId w:val="24"/>
  </w:num>
  <w:num w:numId="38" w16cid:durableId="108088688">
    <w:abstractNumId w:val="25"/>
  </w:num>
  <w:num w:numId="39" w16cid:durableId="8869821">
    <w:abstractNumId w:val="9"/>
  </w:num>
  <w:num w:numId="40" w16cid:durableId="25058602">
    <w:abstractNumId w:val="15"/>
  </w:num>
  <w:num w:numId="41" w16cid:durableId="214053522">
    <w:abstractNumId w:val="26"/>
  </w:num>
  <w:num w:numId="42" w16cid:durableId="1779908701">
    <w:abstractNumId w:val="21"/>
  </w:num>
  <w:num w:numId="43" w16cid:durableId="1057171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55C87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27ED1"/>
    <w:rsid w:val="001445E5"/>
    <w:rsid w:val="00184009"/>
    <w:rsid w:val="001913A4"/>
    <w:rsid w:val="00194C5D"/>
    <w:rsid w:val="001978B2"/>
    <w:rsid w:val="001A1C0D"/>
    <w:rsid w:val="001A52D2"/>
    <w:rsid w:val="001B0F2B"/>
    <w:rsid w:val="001C7256"/>
    <w:rsid w:val="001F1E24"/>
    <w:rsid w:val="001F5771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96A48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0095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AB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C2E46"/>
    <w:rsid w:val="008D0024"/>
    <w:rsid w:val="009037FE"/>
    <w:rsid w:val="00905719"/>
    <w:rsid w:val="009154E5"/>
    <w:rsid w:val="00924529"/>
    <w:rsid w:val="0092475A"/>
    <w:rsid w:val="0093757A"/>
    <w:rsid w:val="009540E9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662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Gaetano De Benedictis</cp:lastModifiedBy>
  <cp:revision>21</cp:revision>
  <cp:lastPrinted>2020-06-10T10:51:00Z</cp:lastPrinted>
  <dcterms:created xsi:type="dcterms:W3CDTF">2021-06-22T12:51:00Z</dcterms:created>
  <dcterms:modified xsi:type="dcterms:W3CDTF">2023-11-13T10:29:00Z</dcterms:modified>
</cp:coreProperties>
</file>